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7B26" w:rsidRPr="00E77B26" w:rsidRDefault="00E77B26" w:rsidP="00E77B2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xml:space="preserve">УВЕДОМЛЕНИЕ ДО ЗАКЛЮЧЕНИЯ </w:t>
      </w:r>
    </w:p>
    <w:p w:rsidR="00E77B26" w:rsidRPr="00E77B26" w:rsidRDefault="00E77B26" w:rsidP="00E77B2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ДОГОВОРА НА ОКАЗАНИЕ ПЛАТНЫХ МЕДИЦИНСКИХ УСЛУГ</w:t>
      </w:r>
    </w:p>
    <w:p w:rsidR="00E77B26" w:rsidRPr="00E77B26" w:rsidRDefault="00E77B26" w:rsidP="00E77B2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Я (пациент), __________________________________________________</w:t>
      </w:r>
    </w:p>
    <w:p w:rsidR="00E77B26" w:rsidRDefault="00E77B26" w:rsidP="00E77B26">
      <w:pPr>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 рождения: ______________________________________</w:t>
      </w:r>
      <w:r w:rsidRPr="00E77B26">
        <w:rPr>
          <w:rFonts w:ascii="Times New Roman" w:eastAsia="Times New Roman" w:hAnsi="Times New Roman" w:cs="Times New Roman"/>
          <w:sz w:val="20"/>
          <w:szCs w:val="20"/>
          <w:lang w:eastAsia="ru-RU"/>
        </w:rPr>
        <w:t xml:space="preserve">, </w:t>
      </w:r>
    </w:p>
    <w:p w:rsidR="00E77B26" w:rsidRDefault="00E77B26" w:rsidP="00E77B26">
      <w:pPr>
        <w:spacing w:before="100" w:beforeAutospacing="1" w:after="100" w:afterAutospacing="1"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паспортные данные: ________________________________________________________</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являющийся </w:t>
      </w:r>
      <w:r w:rsidRPr="00E77B26">
        <w:rPr>
          <w:rFonts w:ascii="Times New Roman" w:eastAsia="Times New Roman" w:hAnsi="Times New Roman" w:cs="Times New Roman"/>
          <w:b/>
          <w:bCs/>
          <w:sz w:val="20"/>
          <w:szCs w:val="20"/>
          <w:lang w:eastAsia="ru-RU"/>
        </w:rPr>
        <w:t xml:space="preserve">Потребителем,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Я (ФИО законного представителя) _____________________________________________</w:t>
      </w:r>
    </w:p>
    <w:p w:rsidR="00E77B26" w:rsidRDefault="00E77B26" w:rsidP="00E77B26">
      <w:pPr>
        <w:spacing w:before="100" w:beforeAutospacing="1" w:after="100" w:afterAutospacing="1" w:line="240" w:lineRule="auto"/>
        <w:jc w:val="both"/>
        <w:rPr>
          <w:rFonts w:ascii="Times New Roman" w:eastAsia="Times New Roman" w:hAnsi="Times New Roman" w:cs="Times New Roman"/>
          <w:sz w:val="20"/>
          <w:szCs w:val="20"/>
          <w:lang w:eastAsia="ru-RU"/>
        </w:rPr>
      </w:pPr>
      <w:r w:rsidRPr="00E77B26">
        <w:rPr>
          <w:rFonts w:ascii="Times New Roman" w:eastAsia="Times New Roman" w:hAnsi="Times New Roman" w:cs="Times New Roman"/>
          <w:sz w:val="20"/>
          <w:szCs w:val="20"/>
          <w:lang w:eastAsia="ru-RU"/>
        </w:rPr>
        <w:t>дата рождения</w:t>
      </w:r>
      <w:r>
        <w:rPr>
          <w:rFonts w:ascii="Times New Roman" w:eastAsia="Times New Roman" w:hAnsi="Times New Roman" w:cs="Times New Roman"/>
          <w:sz w:val="20"/>
          <w:szCs w:val="20"/>
          <w:lang w:eastAsia="ru-RU"/>
        </w:rPr>
        <w:t>: _____________________________________________________________</w:t>
      </w:r>
    </w:p>
    <w:p w:rsidR="00E77B26" w:rsidRDefault="00E77B26" w:rsidP="00E77B26">
      <w:pPr>
        <w:spacing w:before="100" w:beforeAutospacing="1" w:after="100" w:afterAutospacing="1" w:line="240" w:lineRule="auto"/>
        <w:jc w:val="both"/>
        <w:rPr>
          <w:rFonts w:ascii="Times New Roman" w:eastAsia="Times New Roman" w:hAnsi="Times New Roman" w:cs="Times New Roman"/>
          <w:sz w:val="20"/>
          <w:szCs w:val="20"/>
          <w:lang w:eastAsia="ru-RU"/>
        </w:rPr>
      </w:pPr>
      <w:r w:rsidRPr="00E77B26">
        <w:rPr>
          <w:rFonts w:ascii="Times New Roman" w:eastAsia="Times New Roman" w:hAnsi="Times New Roman" w:cs="Times New Roman"/>
          <w:sz w:val="20"/>
          <w:szCs w:val="20"/>
          <w:lang w:eastAsia="ru-RU"/>
        </w:rPr>
        <w:t>паспортные данные </w:t>
      </w:r>
      <w:r>
        <w:rPr>
          <w:rFonts w:ascii="Times New Roman" w:eastAsia="Times New Roman" w:hAnsi="Times New Roman" w:cs="Times New Roman"/>
          <w:sz w:val="20"/>
          <w:szCs w:val="20"/>
          <w:lang w:eastAsia="ru-RU"/>
        </w:rPr>
        <w:t xml:space="preserve">(законного </w:t>
      </w:r>
      <w:proofErr w:type="gramStart"/>
      <w:r>
        <w:rPr>
          <w:rFonts w:ascii="Times New Roman" w:eastAsia="Times New Roman" w:hAnsi="Times New Roman" w:cs="Times New Roman"/>
          <w:sz w:val="20"/>
          <w:szCs w:val="20"/>
          <w:lang w:eastAsia="ru-RU"/>
        </w:rPr>
        <w:t>представителя)_</w:t>
      </w:r>
      <w:proofErr w:type="gramEnd"/>
      <w:r>
        <w:rPr>
          <w:rFonts w:ascii="Times New Roman" w:eastAsia="Times New Roman" w:hAnsi="Times New Roman" w:cs="Times New Roman"/>
          <w:sz w:val="20"/>
          <w:szCs w:val="20"/>
          <w:lang w:eastAsia="ru-RU"/>
        </w:rPr>
        <w:t>_______________________________</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являющийся </w:t>
      </w:r>
      <w:proofErr w:type="gramStart"/>
      <w:r w:rsidRPr="00E77B26">
        <w:rPr>
          <w:rFonts w:ascii="Times New Roman" w:eastAsia="Times New Roman" w:hAnsi="Times New Roman" w:cs="Times New Roman"/>
          <w:b/>
          <w:bCs/>
          <w:sz w:val="20"/>
          <w:szCs w:val="20"/>
          <w:lang w:eastAsia="ru-RU"/>
        </w:rPr>
        <w:t>Заказчиком,   </w:t>
      </w:r>
      <w:proofErr w:type="gramEnd"/>
      <w:r w:rsidRPr="00E77B26">
        <w:rPr>
          <w:rFonts w:ascii="Times New Roman" w:eastAsia="Times New Roman" w:hAnsi="Times New Roman" w:cs="Times New Roman"/>
          <w:b/>
          <w:bCs/>
          <w:sz w:val="20"/>
          <w:szCs w:val="20"/>
          <w:lang w:eastAsia="ru-RU"/>
        </w:rPr>
        <w:t>  </w:t>
      </w:r>
      <w:r w:rsidRPr="00E77B26">
        <w:rPr>
          <w:rFonts w:ascii="Times New Roman" w:eastAsia="Times New Roman" w:hAnsi="Times New Roman" w:cs="Times New Roman"/>
          <w:sz w:val="20"/>
          <w:szCs w:val="20"/>
          <w:lang w:eastAsia="ru-RU"/>
        </w:rPr>
        <w:t>во исполнение требований действующего законодательства (Федерального закона от 21.11.2011 N 323-ФЗ "Об основах охраны здоровья граждан в Российской Федерации" настоящим подтверждаю, что до заключения договора на оказание платных медицинских услуг с ООО «</w:t>
      </w:r>
      <w:proofErr w:type="spellStart"/>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(ОГРН 1177746775326):</w:t>
      </w:r>
    </w:p>
    <w:p w:rsidR="00E77B26" w:rsidRPr="00E77B26" w:rsidRDefault="00E77B26" w:rsidP="00E77B2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1) уведомлен(а) ООО «</w:t>
      </w:r>
      <w:proofErr w:type="spellStart"/>
      <w:proofErr w:type="gramStart"/>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в</w:t>
      </w:r>
      <w:proofErr w:type="gramEnd"/>
      <w:r w:rsidRPr="00E77B26">
        <w:rPr>
          <w:rFonts w:ascii="Times New Roman" w:eastAsia="Times New Roman" w:hAnsi="Times New Roman" w:cs="Times New Roman"/>
          <w:sz w:val="20"/>
          <w:szCs w:val="20"/>
          <w:lang w:eastAsia="ru-RU"/>
        </w:rPr>
        <w:t xml:space="preserve"> письменной форме о том, что граждане имеют возможность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мне предоставлена информация о перечне медицинских организаций, оказывающих указанную выше медицинскую помощь без взимания платы;</w:t>
      </w:r>
    </w:p>
    <w:p w:rsidR="00E77B26" w:rsidRPr="00E77B26" w:rsidRDefault="00E77B26" w:rsidP="00E77B2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 уведомлен(а) в письменной форме о том, что ООО «</w:t>
      </w:r>
      <w:proofErr w:type="spellStart"/>
      <w:proofErr w:type="gramStart"/>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не</w:t>
      </w:r>
      <w:proofErr w:type="gramEnd"/>
      <w:r w:rsidRPr="00E77B26">
        <w:rPr>
          <w:rFonts w:ascii="Times New Roman" w:eastAsia="Times New Roman" w:hAnsi="Times New Roman" w:cs="Times New Roman"/>
          <w:sz w:val="20"/>
          <w:szCs w:val="20"/>
          <w:lang w:eastAsia="ru-RU"/>
        </w:rPr>
        <w:t xml:space="preserve"> является участником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бесплатного оказания гражданам медицинской помощи;</w:t>
      </w:r>
    </w:p>
    <w:p w:rsidR="00E77B26" w:rsidRPr="00E77B26" w:rsidRDefault="00E77B26" w:rsidP="00E77B2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3) ознакомлен(а) с Правилами поведения пациентов и посетителей в ООО «</w:t>
      </w:r>
      <w:proofErr w:type="spellStart"/>
      <w:proofErr w:type="gramStart"/>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и</w:t>
      </w:r>
      <w:proofErr w:type="gramEnd"/>
      <w:r w:rsidRPr="00E77B26">
        <w:rPr>
          <w:rFonts w:ascii="Times New Roman" w:eastAsia="Times New Roman" w:hAnsi="Times New Roman" w:cs="Times New Roman"/>
          <w:sz w:val="20"/>
          <w:szCs w:val="20"/>
          <w:lang w:eastAsia="ru-RU"/>
        </w:rPr>
        <w:t xml:space="preserve"> даю свое письменное согласие их соблюдать;</w:t>
      </w:r>
    </w:p>
    <w:p w:rsidR="00E77B26" w:rsidRPr="00E77B26" w:rsidRDefault="00E77B26" w:rsidP="00E77B26">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4) уведомлен(а) в письменной форме о том, что несоблюдение указаний (рекомендаций) ООО «</w:t>
      </w:r>
      <w:proofErr w:type="spellStart"/>
      <w:proofErr w:type="gramStart"/>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w:t>
      </w:r>
      <w:proofErr w:type="gramEnd"/>
      <w:r w:rsidRPr="00E77B26">
        <w:rPr>
          <w:rFonts w:ascii="Times New Roman" w:eastAsia="Times New Roman" w:hAnsi="Times New Roman" w:cs="Times New Roman"/>
          <w:sz w:val="20"/>
          <w:szCs w:val="20"/>
          <w:lang w:eastAsia="ru-RU"/>
        </w:rPr>
        <w:t>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Ф.И.О. и подпись Потребителя ___________________________________________________</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Ф.И.О. и подпись Заказчика______________________________________________________</w:t>
      </w:r>
    </w:p>
    <w:p w:rsidR="00E77B26" w:rsidRPr="00E77B26" w:rsidRDefault="00E77B26" w:rsidP="00E77B2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w:t>
      </w:r>
    </w:p>
    <w:p w:rsidR="00E77B26" w:rsidRDefault="00E77B26" w:rsidP="00E77B26">
      <w:pPr>
        <w:spacing w:before="100" w:beforeAutospacing="1" w:after="100" w:afterAutospacing="1" w:line="240" w:lineRule="auto"/>
        <w:jc w:val="center"/>
        <w:rPr>
          <w:rFonts w:ascii="Times New Roman" w:eastAsia="Times New Roman" w:hAnsi="Times New Roman" w:cs="Times New Roman"/>
          <w:b/>
          <w:bCs/>
          <w:sz w:val="20"/>
          <w:szCs w:val="20"/>
          <w:lang w:eastAsia="ru-RU"/>
        </w:rPr>
      </w:pPr>
    </w:p>
    <w:p w:rsidR="00E77B26" w:rsidRDefault="00E77B26" w:rsidP="00E77B26">
      <w:pPr>
        <w:spacing w:before="100" w:beforeAutospacing="1" w:after="100" w:afterAutospacing="1" w:line="240" w:lineRule="auto"/>
        <w:jc w:val="center"/>
        <w:rPr>
          <w:rFonts w:ascii="Times New Roman" w:eastAsia="Times New Roman" w:hAnsi="Times New Roman" w:cs="Times New Roman"/>
          <w:b/>
          <w:bCs/>
          <w:sz w:val="20"/>
          <w:szCs w:val="20"/>
          <w:lang w:eastAsia="ru-RU"/>
        </w:rPr>
      </w:pPr>
    </w:p>
    <w:p w:rsidR="00E77B26" w:rsidRDefault="00E77B26" w:rsidP="00E77B26">
      <w:pPr>
        <w:spacing w:before="100" w:beforeAutospacing="1" w:after="100" w:afterAutospacing="1" w:line="240" w:lineRule="auto"/>
        <w:jc w:val="center"/>
        <w:rPr>
          <w:rFonts w:ascii="Times New Roman" w:eastAsia="Times New Roman" w:hAnsi="Times New Roman" w:cs="Times New Roman"/>
          <w:b/>
          <w:bCs/>
          <w:sz w:val="20"/>
          <w:szCs w:val="20"/>
          <w:lang w:eastAsia="ru-RU"/>
        </w:rPr>
      </w:pPr>
    </w:p>
    <w:p w:rsidR="00E77B26" w:rsidRPr="00E77B26" w:rsidRDefault="00E77B26" w:rsidP="00E77B2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lastRenderedPageBreak/>
        <w:t>ДОГОВОР № </w:t>
      </w:r>
      <w:r>
        <w:rPr>
          <w:rFonts w:ascii="Times New Roman" w:eastAsia="Times New Roman" w:hAnsi="Times New Roman" w:cs="Times New Roman"/>
          <w:b/>
          <w:bCs/>
          <w:sz w:val="20"/>
          <w:szCs w:val="20"/>
          <w:lang w:eastAsia="ru-RU"/>
        </w:rPr>
        <w:t>____</w:t>
      </w:r>
    </w:p>
    <w:p w:rsidR="00E77B26" w:rsidRPr="00E77B26" w:rsidRDefault="00E77B26" w:rsidP="00E77B2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НА ПРЕДОСТАВЛЕНИЕ ПЛАТНЫХ МЕДИЦИНСКИХ УСЛУГ</w:t>
      </w:r>
    </w:p>
    <w:tbl>
      <w:tblPr>
        <w:tblW w:w="10845" w:type="dxa"/>
        <w:tblCellSpacing w:w="15" w:type="dxa"/>
        <w:tblCellMar>
          <w:top w:w="15" w:type="dxa"/>
          <w:left w:w="15" w:type="dxa"/>
          <w:bottom w:w="15" w:type="dxa"/>
          <w:right w:w="15" w:type="dxa"/>
        </w:tblCellMar>
        <w:tblLook w:val="04A0" w:firstRow="1" w:lastRow="0" w:firstColumn="1" w:lastColumn="0" w:noHBand="0" w:noVBand="1"/>
      </w:tblPr>
      <w:tblGrid>
        <w:gridCol w:w="4788"/>
        <w:gridCol w:w="6057"/>
      </w:tblGrid>
      <w:tr w:rsidR="00E77B26" w:rsidRPr="00E77B26" w:rsidTr="00E77B26">
        <w:trPr>
          <w:tblCellSpacing w:w="15" w:type="dxa"/>
        </w:trPr>
        <w:tc>
          <w:tcPr>
            <w:tcW w:w="4784" w:type="dxa"/>
            <w:vAlign w:val="center"/>
            <w:hideMark/>
          </w:tcPr>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Город Москва</w:t>
            </w:r>
          </w:p>
        </w:tc>
        <w:tc>
          <w:tcPr>
            <w:tcW w:w="6046" w:type="dxa"/>
            <w:vAlign w:val="center"/>
            <w:hideMark/>
          </w:tcPr>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w:t>
            </w:r>
            <w:r>
              <w:rPr>
                <w:rFonts w:ascii="Times New Roman" w:eastAsia="Times New Roman" w:hAnsi="Times New Roman" w:cs="Times New Roman"/>
                <w:sz w:val="20"/>
                <w:szCs w:val="20"/>
                <w:lang w:eastAsia="ru-RU"/>
              </w:rPr>
              <w:t xml:space="preserve">                               Дата _________</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w:t>
            </w:r>
          </w:p>
        </w:tc>
      </w:tr>
    </w:tbl>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Общество с ограниченной ответственностью  «</w:t>
      </w:r>
      <w:proofErr w:type="spellStart"/>
      <w:r w:rsidRPr="00E77B26">
        <w:rPr>
          <w:rFonts w:ascii="Times New Roman" w:eastAsia="Times New Roman" w:hAnsi="Times New Roman" w:cs="Times New Roman"/>
          <w:b/>
          <w:bCs/>
          <w:sz w:val="20"/>
          <w:szCs w:val="20"/>
          <w:lang w:eastAsia="ru-RU"/>
        </w:rPr>
        <w:t>Инмоскоу</w:t>
      </w:r>
      <w:proofErr w:type="spellEnd"/>
      <w:r w:rsidRPr="00E77B26">
        <w:rPr>
          <w:rFonts w:ascii="Times New Roman" w:eastAsia="Times New Roman" w:hAnsi="Times New Roman" w:cs="Times New Roman"/>
          <w:b/>
          <w:bCs/>
          <w:sz w:val="20"/>
          <w:szCs w:val="20"/>
          <w:lang w:eastAsia="ru-RU"/>
        </w:rPr>
        <w:t>»</w:t>
      </w:r>
      <w:r w:rsidRPr="00E77B26">
        <w:rPr>
          <w:rFonts w:ascii="Times New Roman" w:eastAsia="Times New Roman" w:hAnsi="Times New Roman" w:cs="Times New Roman"/>
          <w:sz w:val="20"/>
          <w:szCs w:val="20"/>
          <w:lang w:eastAsia="ru-RU"/>
        </w:rPr>
        <w:t xml:space="preserve">  (сокращенное наименование – ООО  «</w:t>
      </w:r>
      <w:proofErr w:type="spellStart"/>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xml:space="preserve">»), </w:t>
      </w:r>
      <w:r w:rsidRPr="00E77B26">
        <w:rPr>
          <w:rFonts w:ascii="Times New Roman" w:eastAsia="Times New Roman" w:hAnsi="Times New Roman" w:cs="Times New Roman"/>
          <w:b/>
          <w:bCs/>
          <w:sz w:val="20"/>
          <w:szCs w:val="20"/>
          <w:lang w:eastAsia="ru-RU"/>
        </w:rPr>
        <w:t>именуемое в дальнейшем</w:t>
      </w:r>
      <w:r w:rsidRPr="00E77B26">
        <w:rPr>
          <w:rFonts w:ascii="Times New Roman" w:eastAsia="Times New Roman" w:hAnsi="Times New Roman" w:cs="Times New Roman"/>
          <w:sz w:val="20"/>
          <w:szCs w:val="20"/>
          <w:lang w:eastAsia="ru-RU"/>
        </w:rPr>
        <w:t xml:space="preserve"> «</w:t>
      </w:r>
      <w:r w:rsidRPr="00E77B26">
        <w:rPr>
          <w:rFonts w:ascii="Times New Roman" w:eastAsia="Times New Roman" w:hAnsi="Times New Roman" w:cs="Times New Roman"/>
          <w:b/>
          <w:bCs/>
          <w:sz w:val="20"/>
          <w:szCs w:val="20"/>
          <w:lang w:eastAsia="ru-RU"/>
        </w:rPr>
        <w:t>Исполнитель</w:t>
      </w:r>
      <w:r w:rsidRPr="00E77B26">
        <w:rPr>
          <w:rFonts w:ascii="Times New Roman" w:eastAsia="Times New Roman" w:hAnsi="Times New Roman" w:cs="Times New Roman"/>
          <w:sz w:val="20"/>
          <w:szCs w:val="20"/>
          <w:lang w:eastAsia="ru-RU"/>
        </w:rPr>
        <w:t xml:space="preserve">», зарегистрировано по месту нахождения юридического лица в  Межрайонной инспекции Федеральной налоговой службы № 46 по г. Москве  25.07.2017г. за основным государственным регистрационным номером (ОГРН) 1177746775326, состоит на учете в налоговом органе - Инспекции Федеральной налоговой службы № 26 по г. Москве с присвоением ИНН 9729112862 КПП 772601001, адрес юридического лица: 115191, </w:t>
      </w:r>
      <w:proofErr w:type="spellStart"/>
      <w:r w:rsidRPr="00E77B26">
        <w:rPr>
          <w:rFonts w:ascii="Times New Roman" w:eastAsia="Times New Roman" w:hAnsi="Times New Roman" w:cs="Times New Roman"/>
          <w:sz w:val="20"/>
          <w:szCs w:val="20"/>
          <w:lang w:eastAsia="ru-RU"/>
        </w:rPr>
        <w:t>г.Москва</w:t>
      </w:r>
      <w:proofErr w:type="spellEnd"/>
      <w:r w:rsidRPr="00E77B26">
        <w:rPr>
          <w:rFonts w:ascii="Times New Roman" w:eastAsia="Times New Roman" w:hAnsi="Times New Roman" w:cs="Times New Roman"/>
          <w:sz w:val="20"/>
          <w:szCs w:val="20"/>
          <w:lang w:eastAsia="ru-RU"/>
        </w:rPr>
        <w:t xml:space="preserve">, </w:t>
      </w:r>
      <w:proofErr w:type="spellStart"/>
      <w:r w:rsidRPr="00E77B26">
        <w:rPr>
          <w:rFonts w:ascii="Times New Roman" w:eastAsia="Times New Roman" w:hAnsi="Times New Roman" w:cs="Times New Roman"/>
          <w:sz w:val="20"/>
          <w:szCs w:val="20"/>
          <w:lang w:eastAsia="ru-RU"/>
        </w:rPr>
        <w:t>ул.Большая</w:t>
      </w:r>
      <w:proofErr w:type="spellEnd"/>
      <w:r w:rsidRPr="00E77B26">
        <w:rPr>
          <w:rFonts w:ascii="Times New Roman" w:eastAsia="Times New Roman" w:hAnsi="Times New Roman" w:cs="Times New Roman"/>
          <w:sz w:val="20"/>
          <w:szCs w:val="20"/>
          <w:lang w:eastAsia="ru-RU"/>
        </w:rPr>
        <w:t xml:space="preserve"> Тульская, д. 54, этаж 1 </w:t>
      </w:r>
      <w:proofErr w:type="spellStart"/>
      <w:r w:rsidRPr="00E77B26">
        <w:rPr>
          <w:rFonts w:ascii="Times New Roman" w:eastAsia="Times New Roman" w:hAnsi="Times New Roman" w:cs="Times New Roman"/>
          <w:sz w:val="20"/>
          <w:szCs w:val="20"/>
          <w:lang w:eastAsia="ru-RU"/>
        </w:rPr>
        <w:t>пом</w:t>
      </w:r>
      <w:proofErr w:type="spellEnd"/>
      <w:r w:rsidRPr="00E77B26">
        <w:rPr>
          <w:rFonts w:ascii="Times New Roman" w:eastAsia="Times New Roman" w:hAnsi="Times New Roman" w:cs="Times New Roman"/>
          <w:sz w:val="20"/>
          <w:szCs w:val="20"/>
          <w:lang w:eastAsia="ru-RU"/>
        </w:rPr>
        <w:t xml:space="preserve"> II ком 24; лицензия № Л041-01137-77/00333002, лицензирующий орган: Федеральная служба по надзору в сфере здравоохранения  (адрес лицензирующего органа: 109012, Москва, Славянская площадь, д.4, стр.1, +7 (499) 578-02-20</w:t>
      </w:r>
      <w:r w:rsidRPr="00E77B26">
        <w:rPr>
          <w:rFonts w:ascii="Times New Roman" w:eastAsia="Times New Roman" w:hAnsi="Times New Roman" w:cs="Times New Roman"/>
          <w:b/>
          <w:bCs/>
          <w:sz w:val="20"/>
          <w:szCs w:val="20"/>
          <w:lang w:eastAsia="ru-RU"/>
        </w:rPr>
        <w:t xml:space="preserve">, </w:t>
      </w:r>
      <w:r w:rsidRPr="00E77B26">
        <w:rPr>
          <w:rFonts w:ascii="Times New Roman" w:eastAsia="Times New Roman" w:hAnsi="Times New Roman" w:cs="Times New Roman"/>
          <w:sz w:val="20"/>
          <w:szCs w:val="20"/>
          <w:lang w:eastAsia="ru-RU"/>
        </w:rPr>
        <w:t> info@roszdravnadzor.gov.ru, сайт https://roszdravnadzor.gov.ru); лицензируемый вид деятельности: медицинская деятельность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E77B26">
        <w:rPr>
          <w:rFonts w:ascii="Times New Roman" w:eastAsia="Times New Roman" w:hAnsi="Times New Roman" w:cs="Times New Roman"/>
          <w:sz w:val="20"/>
          <w:szCs w:val="20"/>
          <w:lang w:eastAsia="ru-RU"/>
        </w:rPr>
        <w:t>Сколково</w:t>
      </w:r>
      <w:proofErr w:type="spellEnd"/>
      <w:r w:rsidRPr="00E77B26">
        <w:rPr>
          <w:rFonts w:ascii="Times New Roman" w:eastAsia="Times New Roman" w:hAnsi="Times New Roman" w:cs="Times New Roman"/>
          <w:sz w:val="20"/>
          <w:szCs w:val="20"/>
          <w:lang w:eastAsia="ru-RU"/>
        </w:rPr>
        <w:t xml:space="preserve">»); </w:t>
      </w:r>
      <w:r w:rsidRPr="00E77B26">
        <w:rPr>
          <w:rFonts w:ascii="Times New Roman" w:eastAsia="Times New Roman" w:hAnsi="Times New Roman" w:cs="Times New Roman"/>
          <w:sz w:val="20"/>
          <w:szCs w:val="20"/>
          <w:u w:val="single"/>
          <w:lang w:eastAsia="ru-RU"/>
        </w:rPr>
        <w:t>выполняемые работы, оказываемые услуги</w:t>
      </w:r>
      <w:r w:rsidRPr="00E77B26">
        <w:rPr>
          <w:rFonts w:ascii="Times New Roman" w:eastAsia="Times New Roman" w:hAnsi="Times New Roman" w:cs="Times New Roman"/>
          <w:sz w:val="20"/>
          <w:szCs w:val="20"/>
          <w:lang w:eastAsia="ru-RU"/>
        </w:rPr>
        <w:t xml:space="preserve">: Приказ 866н; 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сестринскому делу; при оказании первичной специализированной медико-санитарной помощи в амбулаторных условиях по: ортодонтии; стоматологии детской; стоматологии ортопедической; стоматологии терапевтической; стоматологии хирургической в лице Генерального директора </w:t>
      </w:r>
      <w:proofErr w:type="spellStart"/>
      <w:r w:rsidRPr="00E77B26">
        <w:rPr>
          <w:rFonts w:ascii="Times New Roman" w:eastAsia="Times New Roman" w:hAnsi="Times New Roman" w:cs="Times New Roman"/>
          <w:sz w:val="20"/>
          <w:szCs w:val="20"/>
          <w:lang w:eastAsia="ru-RU"/>
        </w:rPr>
        <w:t>Гейдарова</w:t>
      </w:r>
      <w:proofErr w:type="spellEnd"/>
      <w:r w:rsidRPr="00E77B26">
        <w:rPr>
          <w:rFonts w:ascii="Times New Roman" w:eastAsia="Times New Roman" w:hAnsi="Times New Roman" w:cs="Times New Roman"/>
          <w:sz w:val="20"/>
          <w:szCs w:val="20"/>
          <w:lang w:eastAsia="ru-RU"/>
        </w:rPr>
        <w:t xml:space="preserve"> </w:t>
      </w:r>
      <w:proofErr w:type="spellStart"/>
      <w:r w:rsidRPr="00E77B26">
        <w:rPr>
          <w:rFonts w:ascii="Times New Roman" w:eastAsia="Times New Roman" w:hAnsi="Times New Roman" w:cs="Times New Roman"/>
          <w:sz w:val="20"/>
          <w:szCs w:val="20"/>
          <w:lang w:eastAsia="ru-RU"/>
        </w:rPr>
        <w:t>Асифа</w:t>
      </w:r>
      <w:proofErr w:type="spellEnd"/>
      <w:r w:rsidRPr="00E77B26">
        <w:rPr>
          <w:rFonts w:ascii="Times New Roman" w:eastAsia="Times New Roman" w:hAnsi="Times New Roman" w:cs="Times New Roman"/>
          <w:sz w:val="20"/>
          <w:szCs w:val="20"/>
          <w:lang w:eastAsia="ru-RU"/>
        </w:rPr>
        <w:t xml:space="preserve"> </w:t>
      </w:r>
      <w:proofErr w:type="spellStart"/>
      <w:r w:rsidRPr="00E77B26">
        <w:rPr>
          <w:rFonts w:ascii="Times New Roman" w:eastAsia="Times New Roman" w:hAnsi="Times New Roman" w:cs="Times New Roman"/>
          <w:sz w:val="20"/>
          <w:szCs w:val="20"/>
          <w:lang w:eastAsia="ru-RU"/>
        </w:rPr>
        <w:t>Маил</w:t>
      </w:r>
      <w:proofErr w:type="spellEnd"/>
      <w:r w:rsidRPr="00E77B26">
        <w:rPr>
          <w:rFonts w:ascii="Times New Roman" w:eastAsia="Times New Roman" w:hAnsi="Times New Roman" w:cs="Times New Roman"/>
          <w:sz w:val="20"/>
          <w:szCs w:val="20"/>
          <w:lang w:eastAsia="ru-RU"/>
        </w:rPr>
        <w:t xml:space="preserve"> </w:t>
      </w:r>
      <w:proofErr w:type="spellStart"/>
      <w:r w:rsidRPr="00E77B26">
        <w:rPr>
          <w:rFonts w:ascii="Times New Roman" w:eastAsia="Times New Roman" w:hAnsi="Times New Roman" w:cs="Times New Roman"/>
          <w:sz w:val="20"/>
          <w:szCs w:val="20"/>
          <w:lang w:eastAsia="ru-RU"/>
        </w:rPr>
        <w:t>оглы</w:t>
      </w:r>
      <w:proofErr w:type="spellEnd"/>
      <w:r w:rsidRPr="00E77B26">
        <w:rPr>
          <w:rFonts w:ascii="Times New Roman" w:eastAsia="Times New Roman" w:hAnsi="Times New Roman" w:cs="Times New Roman"/>
          <w:sz w:val="20"/>
          <w:szCs w:val="20"/>
          <w:lang w:eastAsia="ru-RU"/>
        </w:rPr>
        <w:t xml:space="preserve">, действующего  на  основании Устава, именуемое в дальнейшем </w:t>
      </w:r>
      <w:r w:rsidRPr="00E77B26">
        <w:rPr>
          <w:rFonts w:ascii="Times New Roman" w:eastAsia="Times New Roman" w:hAnsi="Times New Roman" w:cs="Times New Roman"/>
          <w:b/>
          <w:bCs/>
          <w:sz w:val="20"/>
          <w:szCs w:val="20"/>
          <w:lang w:eastAsia="ru-RU"/>
        </w:rPr>
        <w:t>«Исполнитель</w:t>
      </w:r>
      <w:r w:rsidRPr="00E77B26">
        <w:rPr>
          <w:rFonts w:ascii="Times New Roman" w:eastAsia="Times New Roman" w:hAnsi="Times New Roman" w:cs="Times New Roman"/>
          <w:sz w:val="20"/>
          <w:szCs w:val="20"/>
          <w:lang w:eastAsia="ru-RU"/>
        </w:rPr>
        <w:t>» с одной стороны и  «</w:t>
      </w:r>
      <w:r w:rsidRPr="00E77B26">
        <w:rPr>
          <w:rFonts w:ascii="Times New Roman" w:eastAsia="Times New Roman" w:hAnsi="Times New Roman" w:cs="Times New Roman"/>
          <w:b/>
          <w:bCs/>
          <w:sz w:val="20"/>
          <w:szCs w:val="20"/>
          <w:lang w:eastAsia="ru-RU"/>
        </w:rPr>
        <w:t>Заказчик»</w:t>
      </w:r>
      <w:r w:rsidRPr="00E77B2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________________________________________</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0"/>
          <w:szCs w:val="20"/>
          <w:lang w:eastAsia="ru-RU"/>
        </w:rPr>
      </w:pPr>
      <w:r w:rsidRPr="00E77B26">
        <w:rPr>
          <w:rFonts w:ascii="Times New Roman" w:eastAsia="Times New Roman" w:hAnsi="Times New Roman" w:cs="Times New Roman"/>
          <w:sz w:val="20"/>
          <w:szCs w:val="20"/>
          <w:lang w:eastAsia="ru-RU"/>
        </w:rPr>
        <w:t xml:space="preserve">дата рождения </w:t>
      </w:r>
      <w:r>
        <w:rPr>
          <w:rFonts w:ascii="Times New Roman" w:eastAsia="Times New Roman" w:hAnsi="Times New Roman" w:cs="Times New Roman"/>
          <w:sz w:val="20"/>
          <w:szCs w:val="20"/>
          <w:lang w:eastAsia="ru-RU"/>
        </w:rPr>
        <w:t>_______________</w:t>
      </w:r>
      <w:proofErr w:type="gramStart"/>
      <w:r>
        <w:rPr>
          <w:rFonts w:ascii="Times New Roman" w:eastAsia="Times New Roman" w:hAnsi="Times New Roman" w:cs="Times New Roman"/>
          <w:sz w:val="20"/>
          <w:szCs w:val="20"/>
          <w:lang w:eastAsia="ru-RU"/>
        </w:rPr>
        <w:t>_</w:t>
      </w:r>
      <w:r w:rsidRPr="00E77B2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w:t>
      </w:r>
      <w:proofErr w:type="gramEnd"/>
      <w:r>
        <w:rPr>
          <w:rFonts w:ascii="Times New Roman" w:eastAsia="Times New Roman" w:hAnsi="Times New Roman" w:cs="Times New Roman"/>
          <w:sz w:val="20"/>
          <w:szCs w:val="20"/>
          <w:lang w:eastAsia="ru-RU"/>
        </w:rPr>
        <w:t xml:space="preserve"> </w:t>
      </w:r>
      <w:r w:rsidRPr="00E77B26">
        <w:rPr>
          <w:rFonts w:ascii="Times New Roman" w:eastAsia="Times New Roman" w:hAnsi="Times New Roman" w:cs="Times New Roman"/>
          <w:sz w:val="20"/>
          <w:szCs w:val="20"/>
          <w:lang w:eastAsia="ru-RU"/>
        </w:rPr>
        <w:t>адрес регистрации:</w:t>
      </w:r>
      <w:r>
        <w:rPr>
          <w:rFonts w:ascii="Times New Roman" w:eastAsia="Times New Roman" w:hAnsi="Times New Roman" w:cs="Times New Roman"/>
          <w:sz w:val="20"/>
          <w:szCs w:val="20"/>
          <w:lang w:eastAsia="ru-RU"/>
        </w:rPr>
        <w:t>______________________________________________</w:t>
      </w:r>
      <w:r w:rsidRPr="00E77B26">
        <w:rPr>
          <w:rFonts w:ascii="Times New Roman" w:eastAsia="Times New Roman" w:hAnsi="Times New Roman" w:cs="Times New Roman"/>
          <w:sz w:val="20"/>
          <w:szCs w:val="20"/>
          <w:lang w:eastAsia="ru-RU"/>
        </w:rPr>
        <w:t>,</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паспортные данные: </w:t>
      </w:r>
      <w:r>
        <w:rPr>
          <w:rFonts w:ascii="Times New Roman" w:eastAsia="Times New Roman" w:hAnsi="Times New Roman" w:cs="Times New Roman"/>
          <w:sz w:val="20"/>
          <w:szCs w:val="20"/>
          <w:lang w:eastAsia="ru-RU"/>
        </w:rPr>
        <w:t>__________________________________</w:t>
      </w:r>
      <w:r w:rsidRPr="00E77B26">
        <w:rPr>
          <w:rFonts w:ascii="Times New Roman" w:eastAsia="Times New Roman" w:hAnsi="Times New Roman" w:cs="Times New Roman"/>
          <w:sz w:val="20"/>
          <w:szCs w:val="20"/>
          <w:lang w:eastAsia="ru-RU"/>
        </w:rPr>
        <w:t xml:space="preserve">, в пользу </w:t>
      </w:r>
      <w:r w:rsidRPr="00E77B26">
        <w:rPr>
          <w:rFonts w:ascii="Times New Roman" w:eastAsia="Times New Roman" w:hAnsi="Times New Roman" w:cs="Times New Roman"/>
          <w:b/>
          <w:bCs/>
          <w:sz w:val="20"/>
          <w:szCs w:val="20"/>
          <w:lang w:eastAsia="ru-RU"/>
        </w:rPr>
        <w:t xml:space="preserve">Потребителя </w:t>
      </w:r>
      <w:r>
        <w:rPr>
          <w:rFonts w:ascii="Times New Roman" w:eastAsia="Times New Roman" w:hAnsi="Times New Roman" w:cs="Times New Roman"/>
          <w:b/>
          <w:bCs/>
          <w:sz w:val="20"/>
          <w:szCs w:val="20"/>
          <w:lang w:eastAsia="ru-RU"/>
        </w:rPr>
        <w:t>________________________</w:t>
      </w:r>
      <w:r w:rsidRPr="00E77B26">
        <w:rPr>
          <w:rFonts w:ascii="Times New Roman" w:eastAsia="Times New Roman" w:hAnsi="Times New Roman" w:cs="Times New Roman"/>
          <w:b/>
          <w:bCs/>
          <w:sz w:val="20"/>
          <w:szCs w:val="20"/>
          <w:lang w:eastAsia="ru-RU"/>
        </w:rPr>
        <w:t>, </w:t>
      </w:r>
      <w:r w:rsidRPr="00E77B26">
        <w:rPr>
          <w:rFonts w:ascii="Times New Roman" w:eastAsia="Times New Roman" w:hAnsi="Times New Roman" w:cs="Times New Roman"/>
          <w:sz w:val="20"/>
          <w:szCs w:val="20"/>
          <w:lang w:eastAsia="ru-RU"/>
        </w:rPr>
        <w:t>дата рождения</w:t>
      </w:r>
      <w:r>
        <w:rPr>
          <w:rFonts w:ascii="Times New Roman" w:eastAsia="Times New Roman" w:hAnsi="Times New Roman" w:cs="Times New Roman"/>
          <w:sz w:val="20"/>
          <w:szCs w:val="20"/>
          <w:lang w:eastAsia="ru-RU"/>
        </w:rPr>
        <w:t>_______________</w:t>
      </w:r>
      <w:r w:rsidRPr="00E77B26">
        <w:rPr>
          <w:rFonts w:ascii="Times New Roman" w:eastAsia="Times New Roman" w:hAnsi="Times New Roman" w:cs="Times New Roman"/>
          <w:sz w:val="20"/>
          <w:szCs w:val="20"/>
          <w:lang w:eastAsia="ru-RU"/>
        </w:rPr>
        <w:t>, адрес регистрации: </w:t>
      </w:r>
      <w:r>
        <w:rPr>
          <w:rFonts w:ascii="Times New Roman" w:eastAsia="Times New Roman" w:hAnsi="Times New Roman" w:cs="Times New Roman"/>
          <w:sz w:val="20"/>
          <w:szCs w:val="20"/>
          <w:lang w:eastAsia="ru-RU"/>
        </w:rPr>
        <w:t>_______________________</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паспортные данные: </w:t>
      </w:r>
      <w:r>
        <w:rPr>
          <w:rFonts w:ascii="Times New Roman" w:eastAsia="Times New Roman" w:hAnsi="Times New Roman" w:cs="Times New Roman"/>
          <w:sz w:val="20"/>
          <w:szCs w:val="20"/>
          <w:lang w:eastAsia="ru-RU"/>
        </w:rPr>
        <w:t>_________________________________________________</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заключили настоящий договор о предоставлении платных медицинских услуг на следующих условиях.</w:t>
      </w:r>
    </w:p>
    <w:p w:rsidR="00E77B26" w:rsidRPr="00E77B26" w:rsidRDefault="00E77B26" w:rsidP="00E77B2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Предмет договора.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1.1 Исполнитель обязуется по желанию и с согласия Потребителя, руководствуясь медицинскими показаниями предоставлять платные медицинские услуги по диагностике, профилактике, лечению имеющихся заболеваний, состояний, реабилитации, консультированию, а также иные услуги, направленные на достижение цели Договора в соответствии с перечнем, предусмотренным Лицензией, Потребитель обязуется принять их, а Заказчик оплатить в соответствии с Прейскурантом, действующим на момент оказания услуги в соответствии с условиями настоящего Договора.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Цель Договора - диагностика состояния Потребителя в виде определения диагноза, выбора мероприятий по лечению Потребителя и (или) контроля за осуществлением этих мероприятий, а также предоставление медицинских услуг для сохранения, продления, повышения качества жизни Потребителя, восстановления, улучшения, поддержания его здоровья. Достижение цели договора зависит не только от совокупности необходимых, достаточных, добросовестных, целесообразных и профессиональных действий Исполнителя, но и от встречных со стороны Потребителя действий, направленных на содействие Исполнителю в предоставлении качественной медицинской услуги.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1.2 Договор является рамочным по смыслу ст. 429.1 Гражданского кодекса РФ и определяет общие условия предоставления услуг Потребителю. Исполнитель исходя из медицинских показаний определяет виды, сроки, объём, количество и стоимость услуг, необходимых Потребителю, которые при его желании и согласии Стороны указывают в Дополнительных соглашениях к договору, которые становятся неотъемлемой частью Договора с момента его подписания. Перечень и стоимость фиксируется в дополнительном соглашении к Договору в соответствии с наименованием медицинских услуг и их стоимостью, утверждёнными в </w:t>
      </w:r>
      <w:r w:rsidRPr="00E77B26">
        <w:rPr>
          <w:rFonts w:ascii="Times New Roman" w:eastAsia="Times New Roman" w:hAnsi="Times New Roman" w:cs="Times New Roman"/>
          <w:sz w:val="20"/>
          <w:szCs w:val="20"/>
          <w:lang w:eastAsia="ru-RU"/>
        </w:rPr>
        <w:lastRenderedPageBreak/>
        <w:t>Прейскуранте Исполнителя, с которым Потребитель и Заказчик обязаны ознакомиться до заключения Договора. Ознакомление с Прейскурантом возможно непосредственно по адресам мест осуществления лицензируемого вида деятельности Исполнителя, а также на интернет-сайте Исполнителя по адресу: https://stominmoscow.ru. Прейскурант является неотъемлемой частью Договора, как если бы положения Прейскуранта были бы включены в текст Договора.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1.3. Заказчик по своему желанию на основании Дополнительного соглашения к настоящему Договору согласно положениям статьи 429.4 Гражданского кодекса Российской Федерации может приобрести для Потребителя курс медицинских услуг, программу, абонемент, представляющий собой комплекс медицинских услуг (далее по тексту - Абонемент), предоставляемых со скидкой, утверждённой в Прейскуранте или в других документах, утверждённых администрацией Исполнителя.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1.4 Подписывая Договор Потребитель и Заказчик подтверждают, что они ознакомились с Прейскурантом, с наименованием предоставляемых Исполнителем медицинских услуг, а также их стоимостью. Потребитель и Заказчик также подтверждает, что при каждом следующем обращении к Исполнителю, в их обязанность перед предоставлением Потребителю медицинских услуг входит предварительное ознакомление с актуальным Прейскурантом, с наименованием предоставляемых Исполнителем медицинских услуг, а также их стоимостью.</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1.5. Подписывая Договор Потребитель и Заказчик подтверждают, что они ознакомлены и согласны с Правилами поведения пациентов и посетителей в </w:t>
      </w:r>
      <w:proofErr w:type="gramStart"/>
      <w:r w:rsidRPr="00E77B26">
        <w:rPr>
          <w:rFonts w:ascii="Times New Roman" w:eastAsia="Times New Roman" w:hAnsi="Times New Roman" w:cs="Times New Roman"/>
          <w:sz w:val="20"/>
          <w:szCs w:val="20"/>
          <w:lang w:eastAsia="ru-RU"/>
        </w:rPr>
        <w:t>ООО  «</w:t>
      </w:r>
      <w:proofErr w:type="spellStart"/>
      <w:proofErr w:type="gramEnd"/>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Правилами оказания платных медицинских услуг  «</w:t>
      </w:r>
      <w:proofErr w:type="spellStart"/>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1.6. Так как результат предоставления медицинской услуги почти всегда носит нематериальный характер и выражается в достижении определённого состояния, и так как действия биологических законов и процессов, затрагиваемых при медицинском вмешательстве, не подвластны ни абсолютному контролю, ни воле со стороны человека, Потребитель  и Заказчик соглашаются с тем, что Исполнитель  по независящим как от него, так и от Потребителя причинам, не может гарантировать только лишь положительный результат предоставленной медицинской услуги. Даже при надлежащем выполнении обеими сторонами своих обязательств по договору, применении самых результативных и зарекомендовавших себя достижений современной медицинской науки, результат предоставления медицинской услуги не является на 100 % прогнозируемым и может выражаться как в восстановлении, улучшении, так и в отсутствии каких-либо изменений и даже в ухудшении патологических процессов. </w:t>
      </w:r>
    </w:p>
    <w:p w:rsidR="00E77B26" w:rsidRPr="00E77B26" w:rsidRDefault="00E77B26" w:rsidP="00E77B26">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Права и обязанности сторон.</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2.1. Исполнитель обязан:</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2.1.1. Оказывать медицинские услуги в соответствии с предварительным диагнозом, планом лечения (оформляется в амбулаторной карте или в виде отдельного документа) с учетом номенклатуры медицинских услуг, утверждаемой Министерством здравоохранения Российской Федерации и в соответствии с требованиями действующего законодательства Российской Федерации: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а)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б) 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в) на основе клинических рекомендаций;</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г) с учетом стандартов медицинской помощи, утверждаемых Министерством здравоохранения Российской Федерации (далее - стандарт медицинской помощи).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2.1.2. В процессе оказания медицинской помощи информировать Потребителя и Заказчика о необходимых основных и дополнительных лечебно-диагностических услугах, об основных и дополнительных профилактических услугах, прочих процедурах, необходимых медикаментозных препаратах и расходных материалах для предоставления Потребителю качественных медицинских услуг. В случае, если при предоставлении медицинских услуг требуется предоставление дополнительных медицинских услуг, не </w:t>
      </w:r>
      <w:r w:rsidRPr="00E77B26">
        <w:rPr>
          <w:rFonts w:ascii="Times New Roman" w:eastAsia="Times New Roman" w:hAnsi="Times New Roman" w:cs="Times New Roman"/>
          <w:sz w:val="20"/>
          <w:szCs w:val="20"/>
          <w:lang w:eastAsia="ru-RU"/>
        </w:rPr>
        <w:lastRenderedPageBreak/>
        <w:t>предусмотренных Договором или дополнительным соглашением к нему, Исполнитель обязан предупредить об этом Потребителя и Заказчика. 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их предоставлять на возмездной основе.</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2.1.3. Соблюдать требования действующего законодательства при выполнении всех видов услуг по Договору. В случае невозможности оказания всех видов услуг в день подписания и оплаты Договора, выполнение недостающих услуг произвести по записи в другой день, выбранные Потребителем и Заказчиком. Согласованные сроки оказания медицинских услуг являются ориентировочными и могут изменяться Сторонами.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2.1.4. По требованию Потребителя и Заказчика предоставлять на бумажном носителе выписку из единого государственного реестра юридических лиц.</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2.1.5.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оказать без взимания платы в соответствии с Федеральным законом от 21.11.2011 N 323-ФЗ "Об основах охраны здоровья граждан в Российской Федерации."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2.1.6. Обеспечить неразглашение факта обращения за медицинской помощью (врачебную тайну), состояния здоровья Потребителя, диагноза его заболевания и иных конфиденциальных сведений, полученных Исполнителем при предоставлении медицинских услуг, включая фотоснимки, кроме случаев, предусмотренных законодательством Российской Федерации, или письменного разрешения Потребителя.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2.2. Исполнитель имеет право:</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2.2.1. По своему выбору и без согласования с Потребителем и Заказчиком привлекать для оказания медицинских услуг сторонних исполнителей и соисполнителей.</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2.2.2. В случаях, предусмотренных законодательством РФ, отказать в предоставлении медицинских услуг, в том числе в случаях:</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когда предоставляемая медицинская услуга не является предметом лицензируемой деятельности Исполнителя,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при наличии противопоказаний со стороны здоровья, при отсутствии медицинских показаний и риске нанесения вреда здоровью и иных объективных обстоятельствах, при которых услуга не сможет отвечать требованиям качества и безопасности, предусмотренным законом и подзаконными актами Российской Федерации,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при отсутствии возможности предоставления услуг.</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2.2.3. В целях исполнения договора обрабатывать и передавать персональные данные Потребителя и Заказчика.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2.2.4. Устанавливать на территории Исполнителя видеонаблюдение и осуществлять видеозапись, в том числе в холлах и в служебных и медицинских кабинетах Исполнителя в целях противодействия терроризму, обеспечения безопасности и контроля качества медицинских услуг.</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2.2.5 Во время оказания медицинских услуг Потребителю не допускать в медицинский кабинет посторонних лиц (включая родственников Потребителя), за исключением случаев, предусмотренных ч.5 ст.19 Федерального законом от 21.11.2011 N 323-ФЗ "Об основах охраны здоровья граждан в Российской Федерации".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2.2.6 Приостановить оказание медицинских услуг при наличии задолженности по оплате медицинских услуг на срок, превышающий 1 (один) календарный день.</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2.2.7. Исполнитель вправе без предварительного согласования с Потребителем и/или Заказчиком в одностороннем порядке вносить изменения в следующие документы, являющиеся неотъемлемой частью </w:t>
      </w:r>
      <w:r w:rsidRPr="00E77B26">
        <w:rPr>
          <w:rFonts w:ascii="Times New Roman" w:eastAsia="Times New Roman" w:hAnsi="Times New Roman" w:cs="Times New Roman"/>
          <w:sz w:val="20"/>
          <w:szCs w:val="20"/>
          <w:lang w:eastAsia="ru-RU"/>
        </w:rPr>
        <w:lastRenderedPageBreak/>
        <w:t>Договора: Прейскурант, Правила поведения пациентов в медицинской организации. Подобные изменения вступают в силу с момента введения их в действие Исполнителем. Потребитель и Заказчик согласны, что они обязаны сами отслеживать все изменения в вышеуказанных документах и подтверждает, что при следующих обращениях к Исполнителю он обязан до предоставления ему медицинских услуг ознакомиться с актуальными версиями этих документов и быть согласным с ними.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2.2.8. При опоздании Потребителя на приём к врачу более чем на 10 минут для исключения ущемления прав других пациентов Исполнитель имеет право отказать в обслуживании Потребителя в текущий момент и перенести время приёма на имеющееся свободное в течение этого или другого дня.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2.3. Заказчик и Потребитель обязаны:</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2.3.1. Потребитель до начала оказания медицинских услуг сообщить медицинскому персоналу Исполнителя все сведения о себе, необходимые для качественного оказания медицинской помощи и успешного проведения диагностических и лечебных мероприятий, в том числе, но не ограничиваясь, сведения о перенесённых заболеваниях, аллергических реакциях, противопоказаниях.</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2.3.2. Уважительно относиться к персоналу Исполнителя, другим пациентам и посетителям.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2.3.3. Неукоснительно выполнять все назначения, рекомендованные Исполнителем.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2.3.4. Заблаговременно извещать Исполнителя о невозможности обеспечить явку Потребителя на согласованный прием.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2.3.5. Заказчик обязан своевременно, согласно условиям настоящего Договора, осуществлять приемку оказанных услуг и производить оплату медицинских услуг согласно действующему Прейскуранту.</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2.3.6. Потребитель обязан ознакомиться со всеми противопоказаниями к конкретной медицинской услуге и подтвердить их отсутствие.</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2.3.7. Потребитель обязан явиться в течение трёх дней после оказанной ему процедуры на плановый осмотр к дежурному врачу Исполнителя, где ему выполнялась манипуляция, а также на контрольный осмотр к своему лечащему врачу, дату которого устанавливает последний. При отсутствии в течение этого срока побочных реакций после проведения процедуры и претензий к результату оказанной услуги Потребитель является на плановый и контрольный осмотры по своему усмотрению в согласованное с врачом время.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2.4. Заказчик и Потребитель имеют право:</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2.4.1. Потребитель имеет право отказаться от получения медицинских услуг и медицинских вмешательств по своему усмотрению. В целях реализации указанного права Потребитель обязан оформить отказ и в медицинской документации проставить свою подпись и указать данные, позволяющие его идентифицировать.</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2.4.2. В порядке, установленном действующим законодательством, получать необходимую информацию о состоянии здоровья Потребителя после получения платных медицинских услуг.</w:t>
      </w:r>
    </w:p>
    <w:p w:rsidR="00E77B26" w:rsidRPr="00E77B26" w:rsidRDefault="00E77B26" w:rsidP="00E77B26">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Порядок оказания и сроки оказания платных медицинских услуг</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3.1. Условиями предоставления медицинских услуг являются соблюдение требований действующего законодательства Российской Федерации в соответствии с положением об организации оказания медицинской помощи по видам медицинской помощи и порядками оказания медицинской помощи, на основе клинических рекомендаций, с учётом стандартов медицинской помощи, либо по желанию Потребителя в виде осуществления отдельных консультаций или медицинских вмешательств, в том числе превышающих объёмы клинических рекомендаций и выполняемых стандартов медицинской помощи, а также соответствие юридическим, профессиональным и морально-этическим нормам, разрешённым на территории Российской Федерации и обязательным для конкретных видов медицинской деятельности. Порядки оказания медицинской помощи и стандарты медицинской помощи (в случае их наличия), применяемые при предоставлении платных медицинских услуг указаны на интернет-портале www.pravo.gov.ru, ссылки на который размещены на информационном стенде/папках Исполнителя и на официальном сайте Исполнителя.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lastRenderedPageBreak/>
        <w:t>3.2. Во исполнение требований действующего законодательства Исполнителем до сведения Потребителя и Заказчика (при необходимости) доводится информация о медицинском работнике, отвечающем за предоставление соответствующей платной медицинской услуги, о методах оказания медицинской помощи, связанных с ними рисках, видах медицинского вмешательства, их последствиях и ожидаемых результатах оказания медицинской помощи доводится в Информированном добровольном согласии на медицинское вмешательство, а также на информационном стенде/папках и на официальном сайте Исполнителя.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3.3 Сроки оказания платных медицинских услуг устанавливаются Сторонами в Дополнительном соглашении в соответствии с п.1.2 настоящего Договора, определяются они  датой и временем обращения  Потребителя  к Исполнителю в соответствии со ст. 190 ГК РФ, являются приблизительными, поскольку зависят от состояния здоровья Потребителя, выявления/не выявления в рамках диагностических процедур противопоказаний к проведению той или иной медицинской манипуляции, графика работы Исполнителя и медицинских работников. В случае длительного предоставления медицинских услуг, длящегося по времени более 24 часа и предполагающего </w:t>
      </w:r>
      <w:proofErr w:type="spellStart"/>
      <w:r w:rsidRPr="00E77B26">
        <w:rPr>
          <w:rFonts w:ascii="Times New Roman" w:eastAsia="Times New Roman" w:hAnsi="Times New Roman" w:cs="Times New Roman"/>
          <w:sz w:val="20"/>
          <w:szCs w:val="20"/>
          <w:lang w:eastAsia="ru-RU"/>
        </w:rPr>
        <w:t>этапность</w:t>
      </w:r>
      <w:proofErr w:type="spellEnd"/>
      <w:r w:rsidRPr="00E77B26">
        <w:rPr>
          <w:rFonts w:ascii="Times New Roman" w:eastAsia="Times New Roman" w:hAnsi="Times New Roman" w:cs="Times New Roman"/>
          <w:sz w:val="20"/>
          <w:szCs w:val="20"/>
          <w:lang w:eastAsia="ru-RU"/>
        </w:rPr>
        <w:t xml:space="preserve"> и составление медицинского плана с учётом периода, необходимого для восстановления организма Потребителя по завершении определенного этапа предоставления медицинских услуг, приблизительные сроки фиксируются в плане лечения (медицинской карте пациента, получающего медицинскую помощь в амбулаторных условиях), либо в дополнительном соглашении к настоящему договору и согласуются с Потребителем.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3.4.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предоставляются без взимания платы в соответствии с Федеральным законом РФ № 323-ФЗ от 21 ноября 2011 г. «Об основах охраны здоровья граждан в Российской Федерации».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3.5. Медицинские услуги предоставляются по адресам мест осуществления лицензируемого вида деятельности, указанным в лицензии в дни и часы работы помещения Исполнителя, которые устанавливаются Исполнителем и доводятся до сведения Потребителя на стендах и на сайте, при записи.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3.6. Предоставление услуг по Договору происходит в порядке предварительной записи Потребителя на приём. Предварительная запись Потребителя на приём осуществляется через регистратуру/</w:t>
      </w:r>
      <w:proofErr w:type="spellStart"/>
      <w:r w:rsidRPr="00E77B26">
        <w:rPr>
          <w:rFonts w:ascii="Times New Roman" w:eastAsia="Times New Roman" w:hAnsi="Times New Roman" w:cs="Times New Roman"/>
          <w:sz w:val="20"/>
          <w:szCs w:val="20"/>
          <w:lang w:eastAsia="ru-RU"/>
        </w:rPr>
        <w:t>коллцентр</w:t>
      </w:r>
      <w:proofErr w:type="spellEnd"/>
      <w:r w:rsidRPr="00E77B26">
        <w:rPr>
          <w:rFonts w:ascii="Times New Roman" w:eastAsia="Times New Roman" w:hAnsi="Times New Roman" w:cs="Times New Roman"/>
          <w:sz w:val="20"/>
          <w:szCs w:val="20"/>
          <w:lang w:eastAsia="ru-RU"/>
        </w:rPr>
        <w:t xml:space="preserve"> Исполнителя посредством телефонной или иной связи. В особых случаях, включая необходимость получения экстренной неотложной помощи, услуги предоставляются Потребителю без предварительной записи и/или вне установленной очереди.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3.7. Все платные услуги в рамках исполнения настоящего Договора оказываются Исполнителем только по желанию Потребителя и Заказчика. Потребитель и Заказчик подтверждают, что до момента заключения настоящего Договора им была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Если к моменту окончания предоставления конкретных медицинских услуг, указанных в Договоре, Потребитель не предъявляет претензий к Исполнителю, услуга считается предоставленной в полном объеме.</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3.8. Подписывая настоящий Договор Потребитель подтверждает, что до заключения Договора Исполнитель в письменной форме уведомил Потребителя и Заказчика о том, что несоблюдение всех назначений, предписаний, указаний и рекомендаций Исполнителя и специалистов, предоставляющих медицинские услуги, направленных на достижение и сохранение результатов лечения, включая соблюдение назначенного режима лечения; соблюдение дат и времени визитов/приёмов, соблюдение режима распорядка дня, питания, приёма лекарственных средств, соблюдение иных ограничений, обеспечивающих эффективность проводимых медицинских мероприятий, а также несвоевременное уведомление Потребителем Исполнителя об имеющихся у него заболеваниях и/или патологиях, могут снизить качество предоставляемой платной медицинской услуги, повлечь за собой невозможность её завершения в срок или отрицательно сказаться на состоянии здоровья Потребителя.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3.9. Потребитель и Заказчик соглашаются с тем, что при отсутствии соответствующих технических возможностей либо отсутствии у Исполнителя узких специалистов по различным медицинским направлениям, Исполнитель оставляет за собой право направить </w:t>
      </w:r>
      <w:proofErr w:type="gramStart"/>
      <w:r w:rsidRPr="00E77B26">
        <w:rPr>
          <w:rFonts w:ascii="Times New Roman" w:eastAsia="Times New Roman" w:hAnsi="Times New Roman" w:cs="Times New Roman"/>
          <w:sz w:val="20"/>
          <w:szCs w:val="20"/>
          <w:lang w:eastAsia="ru-RU"/>
        </w:rPr>
        <w:t>Пациента  на</w:t>
      </w:r>
      <w:proofErr w:type="gramEnd"/>
      <w:r w:rsidRPr="00E77B26">
        <w:rPr>
          <w:rFonts w:ascii="Times New Roman" w:eastAsia="Times New Roman" w:hAnsi="Times New Roman" w:cs="Times New Roman"/>
          <w:sz w:val="20"/>
          <w:szCs w:val="20"/>
          <w:lang w:eastAsia="ru-RU"/>
        </w:rPr>
        <w:t xml:space="preserve"> обследование и лечение в другие медицинские организации с последующей дополнительной оплатой Заказчиком оказанных медицинских услуг.</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lastRenderedPageBreak/>
        <w:t xml:space="preserve">3.10. Потребитель и Заказчик, подписывая настоящий Договор подтверждают, что они проинформированы и согласны с тем, что в помещении Исполнителя </w:t>
      </w:r>
      <w:r w:rsidRPr="00E77B26">
        <w:rPr>
          <w:rFonts w:ascii="Times New Roman" w:eastAsia="Times New Roman" w:hAnsi="Times New Roman" w:cs="Times New Roman"/>
          <w:b/>
          <w:bCs/>
          <w:sz w:val="20"/>
          <w:szCs w:val="20"/>
          <w:lang w:eastAsia="ru-RU"/>
        </w:rPr>
        <w:t>проводится открытая видеосъёмка с видео- и аудиозаписью в антитеррористических целях, в целях обеспечения внутреннего контроля качества и безопасности медицинской деятельности, в том числе для безопасности персонала, а также безопасности прав пациентов при оказании медицинских услуг, путем установления видеокамер со звукозаписывающими устройствами. Исполнитель гарантирует Пациенту и Заказчику, что видео- и аудиозаписи, сделанные на территории Исполнителя, не подлежат разглашению, размещению, использованию и передаче третьим лицам. Хранение аудио- и видеоматериала осуществляется только на территории Исполнителя на специальных электронных носителях с ограниченным кругом доступа.</w:t>
      </w:r>
    </w:p>
    <w:p w:rsidR="00E77B26" w:rsidRPr="00E77B26" w:rsidRDefault="00E77B26" w:rsidP="00E77B26">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Стоимость услуг и порядок расчётов</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4.1. Стоимость медицинских услуг определяется в соответствии с действующим на момент оказания медицинской услуги Прейскурантом, утвержденным Исполнителем, и в обязательном порядке указывается в Дополнительном соглашении к Договору.</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4.2. Стороны договорились, что оплата медицинских услуг осуществляется Заказчиком путем внесения наличных денежных средств в кассу или путем перечисления на расчетный счет Исполнителя на условиях предоплаты в размере 100% (ста процентов), либо непосредственно сразу после оказания медицинских услуг. В любом случае, медицинские услуги должны быть оплачены Потребителем в полном объеме в день их оказания. Иной порядок оплаты услуг может быть оговорен сторонами в дополнительном соглашении.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4.3. Заказчик может внести денежные средства на лицевой счёт в качестве аванса. Средства, внесённые в качестве аванса, могут быть израсходованы Потребителем для оплаты любых видов медицинских услуг, назначенных по медицинским показаниям специалистами Исполнителя.</w:t>
      </w:r>
    </w:p>
    <w:p w:rsidR="00E77B26" w:rsidRPr="00E77B26" w:rsidRDefault="00E77B26" w:rsidP="00D8596A">
      <w:pPr>
        <w:spacing w:before="100" w:beforeAutospacing="1" w:after="100" w:afterAutospacing="1" w:line="240" w:lineRule="auto"/>
        <w:ind w:left="720"/>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5. Порядок и условия выдачи Потребителю медицинской документации.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5.1.  Медицинские документы, отражающие состояние здоровья Потребителя после получения платных медицинских услуг, включая сведения о результатах обследования, диагнозах, методах лечения, используемых при предоставлении платных медицинских услуг лекарственных препаратах и медицинских изделиях, предоставляются по письменному запросу Потребителя без взимания дополнительной платы однократно.</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5.2. Требования к оформлению запроса о выдаче медицинской документации установлены Приказом Министерства здравоохранения РФ от 31 июля 2020 г. N 789н.</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5.3. Срок предоставления медицинских документов – до 30 календарных дней. Подробный порядок получения медицинской документации содержится в Правилах предоставления платных медицинских </w:t>
      </w:r>
      <w:proofErr w:type="gramStart"/>
      <w:r w:rsidRPr="00E77B26">
        <w:rPr>
          <w:rFonts w:ascii="Times New Roman" w:eastAsia="Times New Roman" w:hAnsi="Times New Roman" w:cs="Times New Roman"/>
          <w:sz w:val="20"/>
          <w:szCs w:val="20"/>
          <w:lang w:eastAsia="ru-RU"/>
        </w:rPr>
        <w:t>услуг  «</w:t>
      </w:r>
      <w:proofErr w:type="spellStart"/>
      <w:proofErr w:type="gramEnd"/>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5.4. </w:t>
      </w:r>
      <w:proofErr w:type="gramStart"/>
      <w:r w:rsidRPr="00E77B26">
        <w:rPr>
          <w:rFonts w:ascii="Times New Roman" w:eastAsia="Times New Roman" w:hAnsi="Times New Roman" w:cs="Times New Roman"/>
          <w:sz w:val="20"/>
          <w:szCs w:val="20"/>
          <w:lang w:eastAsia="ru-RU"/>
        </w:rPr>
        <w:t>Потребитель  даёт</w:t>
      </w:r>
      <w:proofErr w:type="gramEnd"/>
      <w:r w:rsidRPr="00E77B26">
        <w:rPr>
          <w:rFonts w:ascii="Times New Roman" w:eastAsia="Times New Roman" w:hAnsi="Times New Roman" w:cs="Times New Roman"/>
          <w:sz w:val="20"/>
          <w:szCs w:val="20"/>
          <w:lang w:eastAsia="ru-RU"/>
        </w:rPr>
        <w:t xml:space="preserve"> своё согласие на отправку ему Исполнителем документов, содержащих сведения о его персональных данных: справки об оплате медицинских услуг для представления в налоговый орган, результаты медицинских анализов и обследований, выписки, заключения, медицинские справки и др.) по открытым и незащищённым каналам связи (электронной почте). О возможных последствиях потери конфиденциальности данных документов Потребитель предупреждён и все риски такого способа получения информации и документов он принимает на себя. Заказчику документы направляются только при наличии письменного согласия Потребителя.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5.5. Отправка документов по электронной почте осуществляется только на основании собственноручно подписанного согласия Потребителя, либо после получения на адрес электронной почты Исполнителя соответствующего заявления, подписанного усиленной квалифицированной электронной подписью Потребителя, скан-копии или фото высокого разрешения соответствующего заявления, подписанного рукописной подписью. Для идентификации Потребителя заявление должно быть отправлено с адреса его электронной почты, который указан в разделе 10 Договора либо направлен Потребителем в сообщении со своего контактного номера на контактный номер Исполнителя. Для обмена сообщениями Стороны указывают контактные номера в разделе 10 Договора.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lastRenderedPageBreak/>
        <w:t>5.6. Потребитель и Заказчик дают своё согласие на отправку им Исполнителем напоминаний о следующем визите и использовать для этого любые средства связи, в том числе электронную почту, СМС, MAX (далее по тексту – согласие на отправку сообщений).</w:t>
      </w:r>
    </w:p>
    <w:p w:rsidR="00E77B26" w:rsidRPr="00E77B26" w:rsidRDefault="00E77B26" w:rsidP="00E77B2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6. Гарантия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6.1. Исполнитель предоставляет Пациенту гарантию на выполненные специалистами Исполнителя терапевтические стоматологические услуги сроком на один год со дня оказания.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На ортопедические операции и хирургические операции, связанные с установкой имплантатов и коронок на них – гарантийный срок составляет 2 года с даты установки имплантата или коронки соответственно, но при условии неукоснительного выполнения Пациентом следующих обязанностей, обеспечивающих сохранение гарантии: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 Пациент обязан в течение гарантийного срока по истечение каждых 6-ти </w:t>
      </w:r>
      <w:proofErr w:type="gramStart"/>
      <w:r w:rsidRPr="00E77B26">
        <w:rPr>
          <w:rFonts w:ascii="Times New Roman" w:eastAsia="Times New Roman" w:hAnsi="Times New Roman" w:cs="Times New Roman"/>
          <w:sz w:val="20"/>
          <w:szCs w:val="20"/>
          <w:lang w:eastAsia="ru-RU"/>
        </w:rPr>
        <w:t>месяцев  за</w:t>
      </w:r>
      <w:proofErr w:type="gramEnd"/>
      <w:r w:rsidRPr="00E77B26">
        <w:rPr>
          <w:rFonts w:ascii="Times New Roman" w:eastAsia="Times New Roman" w:hAnsi="Times New Roman" w:cs="Times New Roman"/>
          <w:sz w:val="20"/>
          <w:szCs w:val="20"/>
          <w:lang w:eastAsia="ru-RU"/>
        </w:rPr>
        <w:t xml:space="preserve"> свой счет проводить процедуру профессиональной гигиены полости рта в ООО «</w:t>
      </w:r>
      <w:proofErr w:type="spellStart"/>
      <w:r w:rsidRPr="00E77B26">
        <w:rPr>
          <w:rFonts w:ascii="Times New Roman" w:eastAsia="Times New Roman" w:hAnsi="Times New Roman" w:cs="Times New Roman"/>
          <w:sz w:val="20"/>
          <w:szCs w:val="20"/>
          <w:lang w:eastAsia="ru-RU"/>
        </w:rPr>
        <w:t>Инмоскоу</w:t>
      </w:r>
      <w:proofErr w:type="spellEnd"/>
      <w:r w:rsidRPr="00E77B26">
        <w:rPr>
          <w:rFonts w:ascii="Times New Roman" w:eastAsia="Times New Roman" w:hAnsi="Times New Roman" w:cs="Times New Roman"/>
          <w:sz w:val="20"/>
          <w:szCs w:val="20"/>
          <w:lang w:eastAsia="ru-RU"/>
        </w:rPr>
        <w:t>» (у Исполнителя); в случае проведения процедуры профессиональной гигиены полости рта в другой стоматологической клинике Пациент обязан предоставить подтверждающие документы;</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в период с 30 по 35 день с даты установки имплантата или коронки Пациент обязан пройти у Исполнителя бесплатный профилактический осмотр;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с 90 по 95 день с даты установки имплантата или коронки Пациент обязан пройти у Исполнителя бесплатный профилактический осмотр;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после установки имплантата или коронки Пациент обязан не курить в течение 1 месяца после хирургического вмешательства;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после синус-</w:t>
      </w:r>
      <w:proofErr w:type="spellStart"/>
      <w:r w:rsidRPr="00E77B26">
        <w:rPr>
          <w:rFonts w:ascii="Times New Roman" w:eastAsia="Times New Roman" w:hAnsi="Times New Roman" w:cs="Times New Roman"/>
          <w:sz w:val="20"/>
          <w:szCs w:val="20"/>
          <w:lang w:eastAsia="ru-RU"/>
        </w:rPr>
        <w:t>лифтинга</w:t>
      </w:r>
      <w:proofErr w:type="spellEnd"/>
      <w:r w:rsidRPr="00E77B26">
        <w:rPr>
          <w:rFonts w:ascii="Times New Roman" w:eastAsia="Times New Roman" w:hAnsi="Times New Roman" w:cs="Times New Roman"/>
          <w:sz w:val="20"/>
          <w:szCs w:val="20"/>
          <w:lang w:eastAsia="ru-RU"/>
        </w:rPr>
        <w:t xml:space="preserve"> не совершать авиаперелетов в течение 1 месяца после проведения указанной процедуры; возможные негативные последствия разъяснены Пациенту до начала проведения синус-</w:t>
      </w:r>
      <w:proofErr w:type="spellStart"/>
      <w:r w:rsidRPr="00E77B26">
        <w:rPr>
          <w:rFonts w:ascii="Times New Roman" w:eastAsia="Times New Roman" w:hAnsi="Times New Roman" w:cs="Times New Roman"/>
          <w:sz w:val="20"/>
          <w:szCs w:val="20"/>
          <w:lang w:eastAsia="ru-RU"/>
        </w:rPr>
        <w:t>лифтинга</w:t>
      </w:r>
      <w:proofErr w:type="spellEnd"/>
      <w:r w:rsidRPr="00E77B26">
        <w:rPr>
          <w:rFonts w:ascii="Times New Roman" w:eastAsia="Times New Roman" w:hAnsi="Times New Roman" w:cs="Times New Roman"/>
          <w:sz w:val="20"/>
          <w:szCs w:val="20"/>
          <w:lang w:eastAsia="ru-RU"/>
        </w:rPr>
        <w:t>;</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неукоснительно выполнять рекомендации, полученные при посещении врача.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Гарантия на ортопедические конструкции составляет 2 года с даты их установки.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6.2. Гарантийные обязательства Исполнителя не распространяется на медицинские услуги, оказанные Пациенту, в случае возникновения у Пациента осложнений вследствие встречающейся реакции организма.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6.3. Гарантийный срок на ортопедические конструкции, хирургические операции, связанные с установкой </w:t>
      </w:r>
      <w:proofErr w:type="spellStart"/>
      <w:r w:rsidRPr="00E77B26">
        <w:rPr>
          <w:rFonts w:ascii="Times New Roman" w:eastAsia="Times New Roman" w:hAnsi="Times New Roman" w:cs="Times New Roman"/>
          <w:sz w:val="20"/>
          <w:szCs w:val="20"/>
          <w:lang w:eastAsia="ru-RU"/>
        </w:rPr>
        <w:t>имплантов</w:t>
      </w:r>
      <w:proofErr w:type="spellEnd"/>
      <w:r w:rsidRPr="00E77B26">
        <w:rPr>
          <w:rFonts w:ascii="Times New Roman" w:eastAsia="Times New Roman" w:hAnsi="Times New Roman" w:cs="Times New Roman"/>
          <w:sz w:val="20"/>
          <w:szCs w:val="20"/>
          <w:lang w:eastAsia="ru-RU"/>
        </w:rPr>
        <w:t xml:space="preserve"> и коронок, предусмотренный настоящим разделом, действует при условии, что в гарантийный период не было медицинских вмешательств в установленные Исполнителем конструкции другими медицинскими учреждениями.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6.4 </w:t>
      </w:r>
      <w:proofErr w:type="gramStart"/>
      <w:r w:rsidRPr="00E77B26">
        <w:rPr>
          <w:rFonts w:ascii="Times New Roman" w:eastAsia="Times New Roman" w:hAnsi="Times New Roman" w:cs="Times New Roman"/>
          <w:sz w:val="20"/>
          <w:szCs w:val="20"/>
          <w:lang w:eastAsia="ru-RU"/>
        </w:rPr>
        <w:t>В</w:t>
      </w:r>
      <w:proofErr w:type="gramEnd"/>
      <w:r w:rsidRPr="00E77B26">
        <w:rPr>
          <w:rFonts w:ascii="Times New Roman" w:eastAsia="Times New Roman" w:hAnsi="Times New Roman" w:cs="Times New Roman"/>
          <w:sz w:val="20"/>
          <w:szCs w:val="20"/>
          <w:lang w:eastAsia="ru-RU"/>
        </w:rPr>
        <w:t xml:space="preserve"> случае отторжения </w:t>
      </w:r>
      <w:proofErr w:type="spellStart"/>
      <w:r w:rsidRPr="00E77B26">
        <w:rPr>
          <w:rFonts w:ascii="Times New Roman" w:eastAsia="Times New Roman" w:hAnsi="Times New Roman" w:cs="Times New Roman"/>
          <w:sz w:val="20"/>
          <w:szCs w:val="20"/>
          <w:lang w:eastAsia="ru-RU"/>
        </w:rPr>
        <w:t>импланта</w:t>
      </w:r>
      <w:proofErr w:type="spellEnd"/>
      <w:r w:rsidRPr="00E77B26">
        <w:rPr>
          <w:rFonts w:ascii="Times New Roman" w:eastAsia="Times New Roman" w:hAnsi="Times New Roman" w:cs="Times New Roman"/>
          <w:sz w:val="20"/>
          <w:szCs w:val="20"/>
          <w:lang w:eastAsia="ru-RU"/>
        </w:rPr>
        <w:t xml:space="preserve"> у Пациента в период действия гарантийного срока (продолжительностью 2 года с даты установки </w:t>
      </w:r>
      <w:proofErr w:type="spellStart"/>
      <w:r w:rsidRPr="00E77B26">
        <w:rPr>
          <w:rFonts w:ascii="Times New Roman" w:eastAsia="Times New Roman" w:hAnsi="Times New Roman" w:cs="Times New Roman"/>
          <w:sz w:val="20"/>
          <w:szCs w:val="20"/>
          <w:lang w:eastAsia="ru-RU"/>
        </w:rPr>
        <w:t>импланта</w:t>
      </w:r>
      <w:proofErr w:type="spellEnd"/>
      <w:r w:rsidRPr="00E77B26">
        <w:rPr>
          <w:rFonts w:ascii="Times New Roman" w:eastAsia="Times New Roman" w:hAnsi="Times New Roman" w:cs="Times New Roman"/>
          <w:sz w:val="20"/>
          <w:szCs w:val="20"/>
          <w:lang w:eastAsia="ru-RU"/>
        </w:rPr>
        <w:t xml:space="preserve">) и при условии выполнения Пациентом всех обязанностей, обеспечивающих сохранение гарантии, все необходимые медицинские манипуляции, связанные с заменой имплантата и приобретение нового </w:t>
      </w:r>
      <w:proofErr w:type="spellStart"/>
      <w:r w:rsidRPr="00E77B26">
        <w:rPr>
          <w:rFonts w:ascii="Times New Roman" w:eastAsia="Times New Roman" w:hAnsi="Times New Roman" w:cs="Times New Roman"/>
          <w:sz w:val="20"/>
          <w:szCs w:val="20"/>
          <w:lang w:eastAsia="ru-RU"/>
        </w:rPr>
        <w:t>импланта</w:t>
      </w:r>
      <w:proofErr w:type="spellEnd"/>
      <w:r w:rsidRPr="00E77B26">
        <w:rPr>
          <w:rFonts w:ascii="Times New Roman" w:eastAsia="Times New Roman" w:hAnsi="Times New Roman" w:cs="Times New Roman"/>
          <w:sz w:val="20"/>
          <w:szCs w:val="20"/>
          <w:lang w:eastAsia="ru-RU"/>
        </w:rPr>
        <w:t xml:space="preserve"> выполняются Исполнителем за свой счет.</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6.5 Другие хирургические операции (то есть не связанные с связанные с установкой </w:t>
      </w:r>
      <w:proofErr w:type="spellStart"/>
      <w:r w:rsidRPr="00E77B26">
        <w:rPr>
          <w:rFonts w:ascii="Times New Roman" w:eastAsia="Times New Roman" w:hAnsi="Times New Roman" w:cs="Times New Roman"/>
          <w:sz w:val="20"/>
          <w:szCs w:val="20"/>
          <w:lang w:eastAsia="ru-RU"/>
        </w:rPr>
        <w:t>имплантов</w:t>
      </w:r>
      <w:proofErr w:type="spellEnd"/>
      <w:r w:rsidRPr="00E77B26">
        <w:rPr>
          <w:rFonts w:ascii="Times New Roman" w:eastAsia="Times New Roman" w:hAnsi="Times New Roman" w:cs="Times New Roman"/>
          <w:sz w:val="20"/>
          <w:szCs w:val="20"/>
          <w:lang w:eastAsia="ru-RU"/>
        </w:rPr>
        <w:t xml:space="preserve"> и коронок) не имеют гарантийного срока. Гарантийный срок на терапевтические услуги составляет 1 год с даты завершения терапевтического лечения конкретного зуба и при условии, что в гарантийный период не было медицинских вмешательств в вылеченный зуб другим медицинским учреждением.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6.6 </w:t>
      </w:r>
      <w:proofErr w:type="gramStart"/>
      <w:r w:rsidRPr="00E77B26">
        <w:rPr>
          <w:rFonts w:ascii="Times New Roman" w:eastAsia="Times New Roman" w:hAnsi="Times New Roman" w:cs="Times New Roman"/>
          <w:sz w:val="20"/>
          <w:szCs w:val="20"/>
          <w:lang w:eastAsia="ru-RU"/>
        </w:rPr>
        <w:t>В</w:t>
      </w:r>
      <w:proofErr w:type="gramEnd"/>
      <w:r w:rsidRPr="00E77B26">
        <w:rPr>
          <w:rFonts w:ascii="Times New Roman" w:eastAsia="Times New Roman" w:hAnsi="Times New Roman" w:cs="Times New Roman"/>
          <w:sz w:val="20"/>
          <w:szCs w:val="20"/>
          <w:lang w:eastAsia="ru-RU"/>
        </w:rPr>
        <w:t xml:space="preserve"> случаях, когда специалист Исполнителя гарантии результата дать не может, лечение без гарантии проводится с согласия Пациента с записью об этом в амбулаторной карте и/или Плане лечения и подписью Пациента.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6.7 </w:t>
      </w:r>
      <w:proofErr w:type="gramStart"/>
      <w:r w:rsidRPr="00E77B26">
        <w:rPr>
          <w:rFonts w:ascii="Times New Roman" w:eastAsia="Times New Roman" w:hAnsi="Times New Roman" w:cs="Times New Roman"/>
          <w:sz w:val="20"/>
          <w:szCs w:val="20"/>
          <w:lang w:eastAsia="ru-RU"/>
        </w:rPr>
        <w:t>В</w:t>
      </w:r>
      <w:proofErr w:type="gramEnd"/>
      <w:r w:rsidRPr="00E77B26">
        <w:rPr>
          <w:rFonts w:ascii="Times New Roman" w:eastAsia="Times New Roman" w:hAnsi="Times New Roman" w:cs="Times New Roman"/>
          <w:sz w:val="20"/>
          <w:szCs w:val="20"/>
          <w:lang w:eastAsia="ru-RU"/>
        </w:rPr>
        <w:t xml:space="preserve"> случае обращения Пациента по качеству оказанных услуг в гарантийный срок, но не связанных с осложнениями, возникшими вследствие редко встречающейся реакции организма, услуга при обращении </w:t>
      </w:r>
      <w:r w:rsidRPr="00E77B26">
        <w:rPr>
          <w:rFonts w:ascii="Times New Roman" w:eastAsia="Times New Roman" w:hAnsi="Times New Roman" w:cs="Times New Roman"/>
          <w:sz w:val="20"/>
          <w:szCs w:val="20"/>
          <w:lang w:eastAsia="ru-RU"/>
        </w:rPr>
        <w:lastRenderedPageBreak/>
        <w:t>Пациента в клинику оказывается бесплатно лечившим врачом, или, при желании Пациента, другим специалистом.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6.8 Исполнитель не несет ответственности перед Пациентом, при лечении зубов, ранее подвергшихся лечению в других медицинских учреждениях, т.е. лечение в данном случае проводится без гарантии.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6.9 Исполнитель не несет ответственности перед Пациентом за съемные протезы, деформированные или утраченные пациентом.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7</w:t>
      </w:r>
      <w:r w:rsidRPr="00E77B26">
        <w:rPr>
          <w:rFonts w:ascii="Times New Roman" w:eastAsia="Times New Roman" w:hAnsi="Times New Roman" w:cs="Times New Roman"/>
          <w:b/>
          <w:bCs/>
          <w:sz w:val="20"/>
          <w:szCs w:val="20"/>
          <w:lang w:eastAsia="ru-RU"/>
        </w:rPr>
        <w:t>. Расторжение или изменение условий Договора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7.1. Согласно требованиям действующего законодательства, Потребитель вправе в любое время отказаться от получения услуг по настоящему Договору, при условии оплаты предоставленных медицинских услуг Заказчиком и компенсации затрат, произведенных Исполнителем, согласно условиям настоящего Договора и действующего законодательства.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7.2. В период действия договора он может быть изменён или расторгнут Сторонами на основании письменного соглашения Сторон.</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8. Порядок разрешения споров</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8.1. Спор, возникший между Потребителем, Заказчиком и Исполнителем по поводу оказания медицинских услуг по настоящему Договору, может быть разрешен в досудебном порядке. Возможность досудебного урегулирования спора не лишает Потребителя или Заказчикам права обратиться в суд на любой стадии внесудебного урегулирования спора, либо без соблюдения досудебного порядка урегулирования спора/разногласий.</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8.2. В случае возникновения у Потребителя или Заказчика претензий по качеству оказанной медицинской услуги в рамках настоящего Договора, Потребитель или Заказчик имеют право подать письменную претензию на почтовый адрес или адрес электронной почты Исполнителя, указанные в разделе 11 настоящего Договора «Реквизиты сторон».</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В претензии должны содержаться сведения, достаточные для идентификации Потребителя (ФИО, дата предоставления медицинской услуги и ее вид), Заказчика (ФИО, дата предоставления медицинской услуги и ее вид, если претензия исходит от Заказчика</w:t>
      </w:r>
      <w:proofErr w:type="gramStart"/>
      <w:r w:rsidRPr="00E77B26">
        <w:rPr>
          <w:rFonts w:ascii="Times New Roman" w:eastAsia="Times New Roman" w:hAnsi="Times New Roman" w:cs="Times New Roman"/>
          <w:sz w:val="20"/>
          <w:szCs w:val="20"/>
          <w:lang w:eastAsia="ru-RU"/>
        </w:rPr>
        <w:t>),  а</w:t>
      </w:r>
      <w:proofErr w:type="gramEnd"/>
      <w:r w:rsidRPr="00E77B26">
        <w:rPr>
          <w:rFonts w:ascii="Times New Roman" w:eastAsia="Times New Roman" w:hAnsi="Times New Roman" w:cs="Times New Roman"/>
          <w:sz w:val="20"/>
          <w:szCs w:val="20"/>
          <w:lang w:eastAsia="ru-RU"/>
        </w:rPr>
        <w:t xml:space="preserve"> также суть претензии и контактные данные для оперативной связи с Потребителем или Заказчиком  (телефон, адрес электронной почты). Срок рассмотрения претензии 10 календарных дней.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9. Ответственность сторон</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9.1 Исполнитель не несёт ответственности по Договору перед Потребителем и Заказчиком в случае возникновения осложнений по вине Потребителя, а именно: невыполнение назначений, предписаний или рекомендаций лечащего врача, несвоевременное сообщение о возникших нарушениях и отклонениях в состоянии здоровья, возникновения у Потребителя осложнений по причине его неявки в указанный срок на профилактический осмотр после предоставления медицинской услуги, а также в случае выявления Потребителем побочных эффектов после процедуры, прописанных в информированных добровольных согласиях на конкретные медицинские услуги.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9.2 </w:t>
      </w:r>
      <w:proofErr w:type="gramStart"/>
      <w:r w:rsidRPr="00E77B26">
        <w:rPr>
          <w:rFonts w:ascii="Times New Roman" w:eastAsia="Times New Roman" w:hAnsi="Times New Roman" w:cs="Times New Roman"/>
          <w:sz w:val="20"/>
          <w:szCs w:val="20"/>
          <w:lang w:eastAsia="ru-RU"/>
        </w:rPr>
        <w:t>В</w:t>
      </w:r>
      <w:proofErr w:type="gramEnd"/>
      <w:r w:rsidRPr="00E77B26">
        <w:rPr>
          <w:rFonts w:ascii="Times New Roman" w:eastAsia="Times New Roman" w:hAnsi="Times New Roman" w:cs="Times New Roman"/>
          <w:sz w:val="20"/>
          <w:szCs w:val="20"/>
          <w:lang w:eastAsia="ru-RU"/>
        </w:rPr>
        <w:t xml:space="preserve"> случае преднамеренного или непреднамеренного предоставления Потребителем неверной информации, необходимой для принятия решения о лечении, невыполнения Потребителем назначений, предписаний или рекомендаций Исполнителя, а также нарушения графиков осмотров и методики последующего лечения, Исполнитель не несёт ответственности за конечный результат лечения.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9.3 Во всех других случаях за неисполнение или ненадлежащее исполнение принятых на себя обязательств по Договору стороны несут ответственность согласно действующему законодательству Российской Федерации.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9.4 Ни одна из сторон не будет нести ответственность за полное или частичное неисполнение любой из своих обязанностей по Договору, если неисполнение будет являться последствием таких форс-мажорных обстоятельств, как наводнение, пожар, землетрясение, и других стихийных бедствий, решения законодательных и исполнительных органов, забастовки и иные социальные волнения, война или военные </w:t>
      </w:r>
      <w:r w:rsidRPr="00E77B26">
        <w:rPr>
          <w:rFonts w:ascii="Times New Roman" w:eastAsia="Times New Roman" w:hAnsi="Times New Roman" w:cs="Times New Roman"/>
          <w:sz w:val="20"/>
          <w:szCs w:val="20"/>
          <w:lang w:eastAsia="ru-RU"/>
        </w:rPr>
        <w:lastRenderedPageBreak/>
        <w:t>действия, возникшие после заключения договора и препятствующие исполнению Договора. Если любое из таких обстоятельств непосредственно повлияло на невыполнение обязательств в срок, установленный в Договоре, то этот срок соразмерно отодвигается на время действия соответствующего обстоятельства.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9.5 Сторона, для которой создалась невозможность исполнения обязательств по Договору, обязана немедленно (но не позднее 10 календарных дней), с момента возникновения таковых, в письменной форме уведомить другую Сторону о наступлении, предполагаемом сроке действия или прекращении форс-мажорных обстоятельств. Факты, изложенные в уведомлении, при необходимости должны быть подтверждены компетентными государственным органом.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9.6 Не уведомление или несвоевременное уведомление лишает Сторону права ссылаться на любые форс-мажорные обстоятельства как на основание, освобождающее от ответственности за неисполнение обязательства.</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9.7 Если невозможность полного или частичного исполнения одной из Сторон обязательств по Договору из-за форс-мажорных обстоятельств будет существовать свыше двух месяцев, другая Сторона будет иметь право расторгнуть Договор полностью или частично без обязанности по возмещению возможных убытков. </w:t>
      </w:r>
      <w:r w:rsidRPr="00E77B26">
        <w:rPr>
          <w:rFonts w:ascii="Times New Roman" w:eastAsia="Times New Roman" w:hAnsi="Times New Roman" w:cs="Times New Roman"/>
          <w:b/>
          <w:bCs/>
          <w:sz w:val="20"/>
          <w:szCs w:val="20"/>
          <w:lang w:eastAsia="ru-RU"/>
        </w:rPr>
        <w:t>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10.Заключительные положения</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10.1. Настоящий договор составлен в 3 (Трех) экземплярах, имеющих равную юридическую силу, по одному для каждой из Сторон. Договор признается заключенным с момента его подписания Сторонами и действует 12 месяцев, но в любом случае не ранее полного исполнения Сторонами принятых на себя обязательств. При этом, если за 20 календарных дней до истечения срока действия настоящего Договора ни одна из сторон не заявит о его прекращении, договор считается продленным на тот же срок и на тех же условиях.</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10.2. </w:t>
      </w:r>
      <w:proofErr w:type="gramStart"/>
      <w:r w:rsidRPr="00E77B26">
        <w:rPr>
          <w:rFonts w:ascii="Times New Roman" w:eastAsia="Times New Roman" w:hAnsi="Times New Roman" w:cs="Times New Roman"/>
          <w:sz w:val="20"/>
          <w:szCs w:val="20"/>
          <w:lang w:eastAsia="ru-RU"/>
        </w:rPr>
        <w:t>По вопросам</w:t>
      </w:r>
      <w:proofErr w:type="gramEnd"/>
      <w:r w:rsidRPr="00E77B26">
        <w:rPr>
          <w:rFonts w:ascii="Times New Roman" w:eastAsia="Times New Roman" w:hAnsi="Times New Roman" w:cs="Times New Roman"/>
          <w:sz w:val="20"/>
          <w:szCs w:val="20"/>
          <w:lang w:eastAsia="ru-RU"/>
        </w:rPr>
        <w:t xml:space="preserve"> прямо не урегулированным в настоящем Договоре применяется законодательство Российской Федерации.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10.3. В соответствии с ч.2. ст. 160 ГК РФ, Стороны договорились, что при подписании настоящего договора и документов, являющихся его неотъемлемой частью (дополнительных соглашений и т.д.) возможно использование факсимильного воспроизведения подписи с помощью средств механического или иного копирования либо иного аналога собственноручной подписи.</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10.4. Стороны пришли к соглашению, что при заключении настоящего Договора все ранее заключенные договоры и приложения к ним считаются расторгнутыми, при этом обязательства Потребителя по расторгнутым Договорам по оплате не прекращаются и должны быть исполнены надлежащим образом.</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11. Подписи и реквизиты сторон</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4"/>
          <w:szCs w:val="24"/>
          <w:lang w:eastAsia="ru-RU"/>
        </w:rPr>
        <w:t> </w:t>
      </w:r>
    </w:p>
    <w:tbl>
      <w:tblPr>
        <w:tblW w:w="9933"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0"/>
        <w:gridCol w:w="5633"/>
      </w:tblGrid>
      <w:tr w:rsidR="00E77B26" w:rsidRPr="00E77B26" w:rsidTr="00D8596A">
        <w:trPr>
          <w:trHeight w:val="9184"/>
          <w:tblCellSpacing w:w="0" w:type="dxa"/>
        </w:trPr>
        <w:tc>
          <w:tcPr>
            <w:tcW w:w="4300" w:type="dxa"/>
            <w:tcBorders>
              <w:top w:val="outset" w:sz="6" w:space="0" w:color="auto"/>
              <w:left w:val="outset" w:sz="6" w:space="0" w:color="auto"/>
              <w:bottom w:val="outset" w:sz="6" w:space="0" w:color="auto"/>
              <w:right w:val="outset" w:sz="6" w:space="0" w:color="auto"/>
            </w:tcBorders>
            <w:hideMark/>
          </w:tcPr>
          <w:p w:rsidR="00E77B26" w:rsidRPr="00E77B26" w:rsidRDefault="00E77B26" w:rsidP="00D8596A">
            <w:pPr>
              <w:spacing w:after="0"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lastRenderedPageBreak/>
              <w:t xml:space="preserve">Исполнитель: </w:t>
            </w:r>
          </w:p>
          <w:p w:rsidR="00E77B26" w:rsidRPr="00E77B26" w:rsidRDefault="00E77B26" w:rsidP="00D8596A">
            <w:pPr>
              <w:spacing w:after="0"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Общество с ограниченной ответственностью</w:t>
            </w:r>
          </w:p>
          <w:p w:rsidR="00E77B26" w:rsidRDefault="00E77B26" w:rsidP="00D8596A">
            <w:pPr>
              <w:spacing w:after="0" w:line="240" w:lineRule="auto"/>
              <w:rPr>
                <w:rFonts w:ascii="Times New Roman" w:eastAsia="Times New Roman" w:hAnsi="Times New Roman" w:cs="Times New Roman"/>
                <w:b/>
                <w:bCs/>
                <w:sz w:val="20"/>
                <w:szCs w:val="20"/>
                <w:lang w:eastAsia="ru-RU"/>
              </w:rPr>
            </w:pPr>
            <w:r w:rsidRPr="00E77B26">
              <w:rPr>
                <w:rFonts w:ascii="Times New Roman" w:eastAsia="Times New Roman" w:hAnsi="Times New Roman" w:cs="Times New Roman"/>
                <w:b/>
                <w:bCs/>
                <w:sz w:val="20"/>
                <w:szCs w:val="20"/>
                <w:lang w:eastAsia="ru-RU"/>
              </w:rPr>
              <w:t>«</w:t>
            </w:r>
            <w:proofErr w:type="spellStart"/>
            <w:r w:rsidRPr="00E77B26">
              <w:rPr>
                <w:rFonts w:ascii="Times New Roman" w:eastAsia="Times New Roman" w:hAnsi="Times New Roman" w:cs="Times New Roman"/>
                <w:b/>
                <w:bCs/>
                <w:sz w:val="20"/>
                <w:szCs w:val="20"/>
                <w:lang w:eastAsia="ru-RU"/>
              </w:rPr>
              <w:t>Инмоскоу</w:t>
            </w:r>
            <w:proofErr w:type="spellEnd"/>
            <w:r w:rsidRPr="00E77B26">
              <w:rPr>
                <w:rFonts w:ascii="Times New Roman" w:eastAsia="Times New Roman" w:hAnsi="Times New Roman" w:cs="Times New Roman"/>
                <w:b/>
                <w:bCs/>
                <w:sz w:val="20"/>
                <w:szCs w:val="20"/>
                <w:lang w:eastAsia="ru-RU"/>
              </w:rPr>
              <w:t xml:space="preserve">» </w:t>
            </w:r>
          </w:p>
          <w:p w:rsidR="00D8596A" w:rsidRPr="00E77B26" w:rsidRDefault="00D8596A" w:rsidP="00D8596A">
            <w:pPr>
              <w:spacing w:after="0" w:line="240" w:lineRule="auto"/>
              <w:rPr>
                <w:rFonts w:ascii="Times New Roman" w:eastAsia="Times New Roman" w:hAnsi="Times New Roman" w:cs="Times New Roman"/>
                <w:sz w:val="24"/>
                <w:szCs w:val="24"/>
                <w:lang w:eastAsia="ru-RU"/>
              </w:rPr>
            </w:pPr>
          </w:p>
          <w:p w:rsidR="00E77B26" w:rsidRDefault="00E77B26" w:rsidP="00D8596A">
            <w:pPr>
              <w:spacing w:after="0" w:line="240" w:lineRule="auto"/>
              <w:rPr>
                <w:rFonts w:ascii="Times New Roman" w:eastAsia="Times New Roman" w:hAnsi="Times New Roman" w:cs="Times New Roman"/>
                <w:sz w:val="20"/>
                <w:szCs w:val="20"/>
                <w:lang w:eastAsia="ru-RU"/>
              </w:rPr>
            </w:pPr>
            <w:r w:rsidRPr="00E77B26">
              <w:rPr>
                <w:rFonts w:ascii="Times New Roman" w:eastAsia="Times New Roman" w:hAnsi="Times New Roman" w:cs="Times New Roman"/>
                <w:sz w:val="20"/>
                <w:szCs w:val="20"/>
                <w:lang w:eastAsia="ru-RU"/>
              </w:rPr>
              <w:t>ОГРН 1177746775326</w:t>
            </w:r>
          </w:p>
          <w:p w:rsidR="00D8596A" w:rsidRPr="00E77B26" w:rsidRDefault="00D8596A" w:rsidP="00D8596A">
            <w:pPr>
              <w:spacing w:after="0" w:line="240" w:lineRule="auto"/>
              <w:rPr>
                <w:rFonts w:ascii="Times New Roman" w:eastAsia="Times New Roman" w:hAnsi="Times New Roman" w:cs="Times New Roman"/>
                <w:sz w:val="24"/>
                <w:szCs w:val="24"/>
                <w:lang w:eastAsia="ru-RU"/>
              </w:rPr>
            </w:pPr>
          </w:p>
          <w:p w:rsidR="00E77B26" w:rsidRDefault="00E77B26" w:rsidP="00D8596A">
            <w:pPr>
              <w:spacing w:after="0" w:line="240" w:lineRule="auto"/>
              <w:rPr>
                <w:rFonts w:ascii="Times New Roman" w:eastAsia="Times New Roman" w:hAnsi="Times New Roman" w:cs="Times New Roman"/>
                <w:sz w:val="20"/>
                <w:szCs w:val="20"/>
                <w:lang w:eastAsia="ru-RU"/>
              </w:rPr>
            </w:pPr>
            <w:r w:rsidRPr="00E77B26">
              <w:rPr>
                <w:rFonts w:ascii="Times New Roman" w:eastAsia="Times New Roman" w:hAnsi="Times New Roman" w:cs="Times New Roman"/>
                <w:sz w:val="20"/>
                <w:szCs w:val="20"/>
                <w:lang w:eastAsia="ru-RU"/>
              </w:rPr>
              <w:t>ИНН 9729112862, КПП 772601001</w:t>
            </w:r>
          </w:p>
          <w:p w:rsidR="00D8596A" w:rsidRPr="00E77B26" w:rsidRDefault="00D8596A" w:rsidP="00D8596A">
            <w:pPr>
              <w:spacing w:after="0" w:line="240" w:lineRule="auto"/>
              <w:rPr>
                <w:rFonts w:ascii="Times New Roman" w:eastAsia="Times New Roman" w:hAnsi="Times New Roman" w:cs="Times New Roman"/>
                <w:sz w:val="24"/>
                <w:szCs w:val="24"/>
                <w:lang w:eastAsia="ru-RU"/>
              </w:rPr>
            </w:pPr>
          </w:p>
          <w:p w:rsidR="00E77B26" w:rsidRDefault="00E77B26" w:rsidP="00D8596A">
            <w:pPr>
              <w:spacing w:after="0" w:line="240" w:lineRule="auto"/>
              <w:rPr>
                <w:rFonts w:ascii="Times New Roman" w:eastAsia="Times New Roman" w:hAnsi="Times New Roman" w:cs="Times New Roman"/>
                <w:sz w:val="20"/>
                <w:szCs w:val="20"/>
                <w:lang w:eastAsia="ru-RU"/>
              </w:rPr>
            </w:pPr>
            <w:r w:rsidRPr="00E77B26">
              <w:rPr>
                <w:rFonts w:ascii="Times New Roman" w:eastAsia="Times New Roman" w:hAnsi="Times New Roman" w:cs="Times New Roman"/>
                <w:sz w:val="20"/>
                <w:szCs w:val="20"/>
                <w:lang w:eastAsia="ru-RU"/>
              </w:rPr>
              <w:t xml:space="preserve">Адрес места </w:t>
            </w:r>
            <w:proofErr w:type="gramStart"/>
            <w:r w:rsidRPr="00E77B26">
              <w:rPr>
                <w:rFonts w:ascii="Times New Roman" w:eastAsia="Times New Roman" w:hAnsi="Times New Roman" w:cs="Times New Roman"/>
                <w:sz w:val="20"/>
                <w:szCs w:val="20"/>
                <w:lang w:eastAsia="ru-RU"/>
              </w:rPr>
              <w:t>нахождения:  115191</w:t>
            </w:r>
            <w:proofErr w:type="gramEnd"/>
            <w:r w:rsidRPr="00E77B26">
              <w:rPr>
                <w:rFonts w:ascii="Times New Roman" w:eastAsia="Times New Roman" w:hAnsi="Times New Roman" w:cs="Times New Roman"/>
                <w:sz w:val="20"/>
                <w:szCs w:val="20"/>
                <w:lang w:eastAsia="ru-RU"/>
              </w:rPr>
              <w:t xml:space="preserve"> г. Москва, ул. Большая Тульская, д.54, эт.1, </w:t>
            </w:r>
            <w:proofErr w:type="spellStart"/>
            <w:r w:rsidRPr="00E77B26">
              <w:rPr>
                <w:rFonts w:ascii="Times New Roman" w:eastAsia="Times New Roman" w:hAnsi="Times New Roman" w:cs="Times New Roman"/>
                <w:sz w:val="20"/>
                <w:szCs w:val="20"/>
                <w:lang w:eastAsia="ru-RU"/>
              </w:rPr>
              <w:t>пом.II</w:t>
            </w:r>
            <w:proofErr w:type="spellEnd"/>
            <w:r w:rsidRPr="00E77B26">
              <w:rPr>
                <w:rFonts w:ascii="Times New Roman" w:eastAsia="Times New Roman" w:hAnsi="Times New Roman" w:cs="Times New Roman"/>
                <w:sz w:val="20"/>
                <w:szCs w:val="20"/>
                <w:lang w:eastAsia="ru-RU"/>
              </w:rPr>
              <w:t>, ком.24.</w:t>
            </w:r>
          </w:p>
          <w:p w:rsidR="00D8596A" w:rsidRPr="00E77B26" w:rsidRDefault="00D8596A" w:rsidP="00D8596A">
            <w:pPr>
              <w:spacing w:after="0" w:line="240" w:lineRule="auto"/>
              <w:rPr>
                <w:rFonts w:ascii="Times New Roman" w:eastAsia="Times New Roman" w:hAnsi="Times New Roman" w:cs="Times New Roman"/>
                <w:sz w:val="24"/>
                <w:szCs w:val="24"/>
                <w:lang w:eastAsia="ru-RU"/>
              </w:rPr>
            </w:pPr>
          </w:p>
          <w:p w:rsidR="00E77B26" w:rsidRDefault="00E77B26" w:rsidP="00D8596A">
            <w:pPr>
              <w:spacing w:after="0" w:line="240" w:lineRule="auto"/>
              <w:rPr>
                <w:rFonts w:ascii="Times New Roman" w:eastAsia="Times New Roman" w:hAnsi="Times New Roman" w:cs="Times New Roman"/>
                <w:sz w:val="20"/>
                <w:szCs w:val="20"/>
                <w:lang w:eastAsia="ru-RU"/>
              </w:rPr>
            </w:pPr>
            <w:r w:rsidRPr="00E77B26">
              <w:rPr>
                <w:rFonts w:ascii="Times New Roman" w:eastAsia="Times New Roman" w:hAnsi="Times New Roman" w:cs="Times New Roman"/>
                <w:sz w:val="20"/>
                <w:szCs w:val="20"/>
                <w:lang w:eastAsia="ru-RU"/>
              </w:rPr>
              <w:t xml:space="preserve">Адрес для корреспонденции: 115191 г. Москва, ул. Большая Тульская, д.54, эт.1, </w:t>
            </w:r>
            <w:proofErr w:type="spellStart"/>
            <w:proofErr w:type="gramStart"/>
            <w:r w:rsidRPr="00E77B26">
              <w:rPr>
                <w:rFonts w:ascii="Times New Roman" w:eastAsia="Times New Roman" w:hAnsi="Times New Roman" w:cs="Times New Roman"/>
                <w:sz w:val="20"/>
                <w:szCs w:val="20"/>
                <w:lang w:eastAsia="ru-RU"/>
              </w:rPr>
              <w:t>пом.II</w:t>
            </w:r>
            <w:proofErr w:type="spellEnd"/>
            <w:proofErr w:type="gramEnd"/>
            <w:r w:rsidRPr="00E77B26">
              <w:rPr>
                <w:rFonts w:ascii="Times New Roman" w:eastAsia="Times New Roman" w:hAnsi="Times New Roman" w:cs="Times New Roman"/>
                <w:sz w:val="20"/>
                <w:szCs w:val="20"/>
                <w:lang w:eastAsia="ru-RU"/>
              </w:rPr>
              <w:t>, ком.24.</w:t>
            </w:r>
          </w:p>
          <w:p w:rsidR="00D8596A" w:rsidRPr="00E77B26" w:rsidRDefault="00D8596A" w:rsidP="00D8596A">
            <w:pPr>
              <w:spacing w:after="0" w:line="240" w:lineRule="auto"/>
              <w:rPr>
                <w:rFonts w:ascii="Times New Roman" w:eastAsia="Times New Roman" w:hAnsi="Times New Roman" w:cs="Times New Roman"/>
                <w:sz w:val="24"/>
                <w:szCs w:val="24"/>
                <w:lang w:eastAsia="ru-RU"/>
              </w:rPr>
            </w:pPr>
          </w:p>
          <w:p w:rsidR="00E77B26" w:rsidRPr="00E77B26" w:rsidRDefault="00E77B26" w:rsidP="00D8596A">
            <w:pPr>
              <w:spacing w:after="0"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Банковские реквизиты: ПАО «Сбербанк»  </w:t>
            </w:r>
          </w:p>
          <w:p w:rsidR="00E77B26" w:rsidRPr="00E77B26" w:rsidRDefault="00E77B26" w:rsidP="00D8596A">
            <w:pPr>
              <w:spacing w:after="0"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 xml:space="preserve">р/с 40702810638000192235  </w:t>
            </w:r>
          </w:p>
          <w:p w:rsidR="00E77B26" w:rsidRDefault="00E77B26" w:rsidP="00D8596A">
            <w:pPr>
              <w:spacing w:after="0" w:line="240" w:lineRule="auto"/>
              <w:rPr>
                <w:rFonts w:ascii="Times New Roman" w:eastAsia="Times New Roman" w:hAnsi="Times New Roman" w:cs="Times New Roman"/>
                <w:sz w:val="20"/>
                <w:szCs w:val="20"/>
                <w:lang w:eastAsia="ru-RU"/>
              </w:rPr>
            </w:pPr>
            <w:r w:rsidRPr="00E77B26">
              <w:rPr>
                <w:rFonts w:ascii="Times New Roman" w:eastAsia="Times New Roman" w:hAnsi="Times New Roman" w:cs="Times New Roman"/>
                <w:sz w:val="20"/>
                <w:szCs w:val="20"/>
                <w:lang w:eastAsia="ru-RU"/>
              </w:rPr>
              <w:t>к/</w:t>
            </w:r>
            <w:proofErr w:type="gramStart"/>
            <w:r w:rsidRPr="00E77B26">
              <w:rPr>
                <w:rFonts w:ascii="Times New Roman" w:eastAsia="Times New Roman" w:hAnsi="Times New Roman" w:cs="Times New Roman"/>
                <w:sz w:val="20"/>
                <w:szCs w:val="20"/>
                <w:lang w:eastAsia="ru-RU"/>
              </w:rPr>
              <w:t>с  301</w:t>
            </w:r>
            <w:proofErr w:type="gramEnd"/>
            <w:r w:rsidRPr="00E77B26">
              <w:rPr>
                <w:rFonts w:ascii="Times New Roman" w:eastAsia="Times New Roman" w:hAnsi="Times New Roman" w:cs="Times New Roman"/>
                <w:sz w:val="20"/>
                <w:szCs w:val="20"/>
                <w:lang w:eastAsia="ru-RU"/>
              </w:rPr>
              <w:t> 018 104 00000000225      БИК 044525225</w:t>
            </w:r>
          </w:p>
          <w:p w:rsidR="00D8596A" w:rsidRPr="00E77B26" w:rsidRDefault="00D8596A" w:rsidP="00D8596A">
            <w:pPr>
              <w:spacing w:after="0" w:line="240" w:lineRule="auto"/>
              <w:rPr>
                <w:rFonts w:ascii="Times New Roman" w:eastAsia="Times New Roman" w:hAnsi="Times New Roman" w:cs="Times New Roman"/>
                <w:sz w:val="24"/>
                <w:szCs w:val="24"/>
                <w:lang w:eastAsia="ru-RU"/>
              </w:rPr>
            </w:pPr>
          </w:p>
          <w:p w:rsidR="00E77B26" w:rsidRPr="00E77B26" w:rsidRDefault="00E77B26" w:rsidP="00D8596A">
            <w:pPr>
              <w:spacing w:after="0"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Телефон: 8(495)1233266, 8(968)6006611</w:t>
            </w:r>
          </w:p>
          <w:p w:rsidR="00E77B26" w:rsidRPr="00D8596A" w:rsidRDefault="00E77B26" w:rsidP="00D8596A">
            <w:pPr>
              <w:spacing w:after="0" w:line="240" w:lineRule="auto"/>
              <w:rPr>
                <w:rFonts w:ascii="Times New Roman" w:eastAsia="Times New Roman" w:hAnsi="Times New Roman" w:cs="Times New Roman"/>
                <w:sz w:val="20"/>
                <w:szCs w:val="20"/>
                <w:lang w:eastAsia="ru-RU"/>
              </w:rPr>
            </w:pPr>
            <w:proofErr w:type="spellStart"/>
            <w:r w:rsidRPr="00E77B26">
              <w:rPr>
                <w:rFonts w:ascii="Times New Roman" w:eastAsia="Times New Roman" w:hAnsi="Times New Roman" w:cs="Times New Roman"/>
                <w:sz w:val="20"/>
                <w:szCs w:val="20"/>
                <w:lang w:eastAsia="ru-RU"/>
              </w:rPr>
              <w:t>Эл.почта</w:t>
            </w:r>
            <w:proofErr w:type="spellEnd"/>
            <w:r w:rsidRPr="00E77B26">
              <w:rPr>
                <w:rFonts w:ascii="Times New Roman" w:eastAsia="Times New Roman" w:hAnsi="Times New Roman" w:cs="Times New Roman"/>
                <w:sz w:val="20"/>
                <w:szCs w:val="20"/>
                <w:lang w:eastAsia="ru-RU"/>
              </w:rPr>
              <w:t xml:space="preserve">: </w:t>
            </w:r>
            <w:r w:rsidR="00D8596A">
              <w:rPr>
                <w:rFonts w:ascii="Times New Roman" w:eastAsia="Times New Roman" w:hAnsi="Times New Roman" w:cs="Times New Roman"/>
                <w:sz w:val="20"/>
                <w:szCs w:val="20"/>
                <w:lang w:val="en-US" w:eastAsia="ru-RU"/>
              </w:rPr>
              <w:fldChar w:fldCharType="begin"/>
            </w:r>
            <w:r w:rsidR="00D8596A" w:rsidRPr="00D8596A">
              <w:rPr>
                <w:rFonts w:ascii="Times New Roman" w:eastAsia="Times New Roman" w:hAnsi="Times New Roman" w:cs="Times New Roman"/>
                <w:sz w:val="20"/>
                <w:szCs w:val="20"/>
                <w:lang w:eastAsia="ru-RU"/>
              </w:rPr>
              <w:instrText xml:space="preserve"> </w:instrText>
            </w:r>
            <w:r w:rsidR="00D8596A">
              <w:rPr>
                <w:rFonts w:ascii="Times New Roman" w:eastAsia="Times New Roman" w:hAnsi="Times New Roman" w:cs="Times New Roman"/>
                <w:sz w:val="20"/>
                <w:szCs w:val="20"/>
                <w:lang w:val="en-US" w:eastAsia="ru-RU"/>
              </w:rPr>
              <w:instrText>HYPERLINK</w:instrText>
            </w:r>
            <w:r w:rsidR="00D8596A" w:rsidRPr="00D8596A">
              <w:rPr>
                <w:rFonts w:ascii="Times New Roman" w:eastAsia="Times New Roman" w:hAnsi="Times New Roman" w:cs="Times New Roman"/>
                <w:sz w:val="20"/>
                <w:szCs w:val="20"/>
                <w:lang w:eastAsia="ru-RU"/>
              </w:rPr>
              <w:instrText xml:space="preserve"> "</w:instrText>
            </w:r>
            <w:r w:rsidR="00D8596A">
              <w:rPr>
                <w:rFonts w:ascii="Times New Roman" w:eastAsia="Times New Roman" w:hAnsi="Times New Roman" w:cs="Times New Roman"/>
                <w:sz w:val="20"/>
                <w:szCs w:val="20"/>
                <w:lang w:val="en-US" w:eastAsia="ru-RU"/>
              </w:rPr>
              <w:instrText>mailto</w:instrText>
            </w:r>
            <w:r w:rsidR="00D8596A" w:rsidRPr="00D8596A">
              <w:rPr>
                <w:rFonts w:ascii="Times New Roman" w:eastAsia="Times New Roman" w:hAnsi="Times New Roman" w:cs="Times New Roman"/>
                <w:sz w:val="20"/>
                <w:szCs w:val="20"/>
                <w:lang w:eastAsia="ru-RU"/>
              </w:rPr>
              <w:instrText>:</w:instrText>
            </w:r>
            <w:r w:rsidR="00D8596A" w:rsidRPr="00E77B26">
              <w:rPr>
                <w:rFonts w:ascii="Times New Roman" w:eastAsia="Times New Roman" w:hAnsi="Times New Roman" w:cs="Times New Roman"/>
                <w:sz w:val="20"/>
                <w:szCs w:val="20"/>
                <w:lang w:val="en-US" w:eastAsia="ru-RU"/>
              </w:rPr>
              <w:instrText>hello</w:instrText>
            </w:r>
            <w:r w:rsidR="00D8596A" w:rsidRPr="00E77B26">
              <w:rPr>
                <w:rFonts w:ascii="Times New Roman" w:eastAsia="Times New Roman" w:hAnsi="Times New Roman" w:cs="Times New Roman"/>
                <w:sz w:val="20"/>
                <w:szCs w:val="20"/>
                <w:lang w:eastAsia="ru-RU"/>
              </w:rPr>
              <w:instrText>@</w:instrText>
            </w:r>
            <w:r w:rsidR="00D8596A" w:rsidRPr="00E77B26">
              <w:rPr>
                <w:rFonts w:ascii="Times New Roman" w:eastAsia="Times New Roman" w:hAnsi="Times New Roman" w:cs="Times New Roman"/>
                <w:sz w:val="20"/>
                <w:szCs w:val="20"/>
                <w:lang w:val="en-US" w:eastAsia="ru-RU"/>
              </w:rPr>
              <w:instrText>stominmoscow</w:instrText>
            </w:r>
            <w:r w:rsidR="00D8596A" w:rsidRPr="00E77B26">
              <w:rPr>
                <w:rFonts w:ascii="Times New Roman" w:eastAsia="Times New Roman" w:hAnsi="Times New Roman" w:cs="Times New Roman"/>
                <w:sz w:val="20"/>
                <w:szCs w:val="20"/>
                <w:lang w:eastAsia="ru-RU"/>
              </w:rPr>
              <w:instrText>.</w:instrText>
            </w:r>
            <w:r w:rsidR="00D8596A" w:rsidRPr="00E77B26">
              <w:rPr>
                <w:rFonts w:ascii="Times New Roman" w:eastAsia="Times New Roman" w:hAnsi="Times New Roman" w:cs="Times New Roman"/>
                <w:sz w:val="20"/>
                <w:szCs w:val="20"/>
                <w:lang w:val="en-US" w:eastAsia="ru-RU"/>
              </w:rPr>
              <w:instrText>ru</w:instrText>
            </w:r>
            <w:r w:rsidR="00D8596A" w:rsidRPr="00D8596A">
              <w:rPr>
                <w:rFonts w:ascii="Times New Roman" w:eastAsia="Times New Roman" w:hAnsi="Times New Roman" w:cs="Times New Roman"/>
                <w:sz w:val="20"/>
                <w:szCs w:val="20"/>
                <w:lang w:eastAsia="ru-RU"/>
              </w:rPr>
              <w:instrText xml:space="preserve">" </w:instrText>
            </w:r>
            <w:r w:rsidR="00D8596A">
              <w:rPr>
                <w:rFonts w:ascii="Times New Roman" w:eastAsia="Times New Roman" w:hAnsi="Times New Roman" w:cs="Times New Roman"/>
                <w:sz w:val="20"/>
                <w:szCs w:val="20"/>
                <w:lang w:val="en-US" w:eastAsia="ru-RU"/>
              </w:rPr>
              <w:fldChar w:fldCharType="separate"/>
            </w:r>
            <w:r w:rsidR="00D8596A" w:rsidRPr="00A32D83">
              <w:rPr>
                <w:rStyle w:val="a5"/>
                <w:rFonts w:ascii="Times New Roman" w:eastAsia="Times New Roman" w:hAnsi="Times New Roman" w:cs="Times New Roman"/>
                <w:sz w:val="20"/>
                <w:szCs w:val="20"/>
                <w:lang w:val="en-US" w:eastAsia="ru-RU"/>
              </w:rPr>
              <w:t>hello</w:t>
            </w:r>
            <w:r w:rsidR="00D8596A" w:rsidRPr="00A32D83">
              <w:rPr>
                <w:rStyle w:val="a5"/>
                <w:rFonts w:ascii="Times New Roman" w:eastAsia="Times New Roman" w:hAnsi="Times New Roman" w:cs="Times New Roman"/>
                <w:sz w:val="20"/>
                <w:szCs w:val="20"/>
                <w:lang w:eastAsia="ru-RU"/>
              </w:rPr>
              <w:t>@</w:t>
            </w:r>
            <w:r w:rsidR="00D8596A" w:rsidRPr="00A32D83">
              <w:rPr>
                <w:rStyle w:val="a5"/>
                <w:rFonts w:ascii="Times New Roman" w:eastAsia="Times New Roman" w:hAnsi="Times New Roman" w:cs="Times New Roman"/>
                <w:sz w:val="20"/>
                <w:szCs w:val="20"/>
                <w:lang w:val="en-US" w:eastAsia="ru-RU"/>
              </w:rPr>
              <w:t>stominmoscow</w:t>
            </w:r>
            <w:r w:rsidR="00D8596A" w:rsidRPr="00A32D83">
              <w:rPr>
                <w:rStyle w:val="a5"/>
                <w:rFonts w:ascii="Times New Roman" w:eastAsia="Times New Roman" w:hAnsi="Times New Roman" w:cs="Times New Roman"/>
                <w:sz w:val="20"/>
                <w:szCs w:val="20"/>
                <w:lang w:eastAsia="ru-RU"/>
              </w:rPr>
              <w:t>.</w:t>
            </w:r>
            <w:r w:rsidR="00D8596A" w:rsidRPr="00A32D83">
              <w:rPr>
                <w:rStyle w:val="a5"/>
                <w:rFonts w:ascii="Times New Roman" w:eastAsia="Times New Roman" w:hAnsi="Times New Roman" w:cs="Times New Roman"/>
                <w:sz w:val="20"/>
                <w:szCs w:val="20"/>
                <w:lang w:val="en-US" w:eastAsia="ru-RU"/>
              </w:rPr>
              <w:t>ru</w:t>
            </w:r>
            <w:r w:rsidR="00D8596A">
              <w:rPr>
                <w:rFonts w:ascii="Times New Roman" w:eastAsia="Times New Roman" w:hAnsi="Times New Roman" w:cs="Times New Roman"/>
                <w:sz w:val="20"/>
                <w:szCs w:val="20"/>
                <w:lang w:val="en-US" w:eastAsia="ru-RU"/>
              </w:rPr>
              <w:fldChar w:fldCharType="end"/>
            </w:r>
          </w:p>
          <w:p w:rsidR="00D8596A" w:rsidRPr="00E77B26" w:rsidRDefault="00D8596A" w:rsidP="00D8596A">
            <w:pPr>
              <w:spacing w:after="0" w:line="240" w:lineRule="auto"/>
              <w:rPr>
                <w:rFonts w:ascii="Times New Roman" w:eastAsia="Times New Roman" w:hAnsi="Times New Roman" w:cs="Times New Roman"/>
                <w:sz w:val="24"/>
                <w:szCs w:val="24"/>
                <w:lang w:eastAsia="ru-RU"/>
              </w:rPr>
            </w:pPr>
          </w:p>
          <w:p w:rsidR="00E77B26" w:rsidRPr="00E77B26" w:rsidRDefault="00E77B26" w:rsidP="00D8596A">
            <w:pPr>
              <w:spacing w:after="0"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Гене</w:t>
            </w:r>
            <w:r w:rsidR="00D8596A">
              <w:rPr>
                <w:rFonts w:ascii="Times New Roman" w:eastAsia="Times New Roman" w:hAnsi="Times New Roman" w:cs="Times New Roman"/>
                <w:b/>
                <w:bCs/>
                <w:sz w:val="20"/>
                <w:szCs w:val="20"/>
                <w:lang w:eastAsia="ru-RU"/>
              </w:rPr>
              <w:t>ральный директор</w:t>
            </w:r>
            <w:bookmarkStart w:id="0" w:name="_GoBack"/>
            <w:bookmarkEnd w:id="0"/>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________________ А.М. Гейдаров</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М.П.</w:t>
            </w:r>
          </w:p>
        </w:tc>
        <w:tc>
          <w:tcPr>
            <w:tcW w:w="5633" w:type="dxa"/>
            <w:tcBorders>
              <w:top w:val="outset" w:sz="6" w:space="0" w:color="auto"/>
              <w:left w:val="outset" w:sz="6" w:space="0" w:color="auto"/>
              <w:bottom w:val="outset" w:sz="6" w:space="0" w:color="auto"/>
              <w:right w:val="outset" w:sz="6" w:space="0" w:color="auto"/>
            </w:tcBorders>
            <w:hideMark/>
          </w:tcPr>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Заказчик:</w:t>
            </w:r>
          </w:p>
          <w:p w:rsidR="00E77B26" w:rsidRPr="00E77B26" w:rsidRDefault="00D8596A" w:rsidP="00E77B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0"/>
                <w:lang w:eastAsia="ru-RU"/>
              </w:rPr>
              <w:t>ФИО_______________________________________________</w:t>
            </w:r>
          </w:p>
          <w:p w:rsidR="00E77B26" w:rsidRPr="00E77B26" w:rsidRDefault="00D8596A" w:rsidP="00E77B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Адрес регистрации: ____________________________________</w:t>
            </w:r>
          </w:p>
          <w:p w:rsidR="00E77B26" w:rsidRPr="00E77B26" w:rsidRDefault="00D8596A" w:rsidP="00E77B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Дата рождения: ________________________________________</w:t>
            </w:r>
          </w:p>
          <w:p w:rsidR="00E77B26" w:rsidRPr="00E77B26" w:rsidRDefault="00D8596A" w:rsidP="00E77B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Паспортные данные: ___________________________________</w:t>
            </w:r>
          </w:p>
          <w:p w:rsidR="00E77B26" w:rsidRPr="00E77B26" w:rsidRDefault="00D8596A" w:rsidP="00E77B26">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Телефон ______________________</w:t>
            </w:r>
          </w:p>
          <w:p w:rsidR="00E77B26" w:rsidRPr="00E77B26" w:rsidRDefault="00D8596A" w:rsidP="00E77B26">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0"/>
                <w:szCs w:val="20"/>
                <w:lang w:eastAsia="ru-RU"/>
              </w:rPr>
              <w:t>.</w:t>
            </w:r>
            <w:proofErr w:type="spellStart"/>
            <w:r>
              <w:rPr>
                <w:rFonts w:ascii="Times New Roman" w:eastAsia="Times New Roman" w:hAnsi="Times New Roman" w:cs="Times New Roman"/>
                <w:sz w:val="20"/>
                <w:szCs w:val="20"/>
                <w:lang w:eastAsia="ru-RU"/>
              </w:rPr>
              <w:t>Email</w:t>
            </w:r>
            <w:proofErr w:type="spellEnd"/>
            <w:proofErr w:type="gramEnd"/>
            <w:r>
              <w:rPr>
                <w:rFonts w:ascii="Times New Roman" w:eastAsia="Times New Roman" w:hAnsi="Times New Roman" w:cs="Times New Roman"/>
                <w:sz w:val="20"/>
                <w:szCs w:val="20"/>
                <w:lang w:eastAsia="ru-RU"/>
              </w:rPr>
              <w:t xml:space="preserve"> _______________________________</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__________________/___________________</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w:t>
            </w:r>
            <w:r w:rsidRPr="00E77B26">
              <w:rPr>
                <w:rFonts w:ascii="Times New Roman" w:eastAsia="Times New Roman" w:hAnsi="Times New Roman" w:cs="Times New Roman"/>
                <w:sz w:val="20"/>
                <w:szCs w:val="20"/>
                <w:lang w:eastAsia="ru-RU"/>
              </w:rPr>
              <w:t>(подпись, Ф.И.О.)</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Потребитель:</w:t>
            </w:r>
          </w:p>
          <w:p w:rsidR="00D8596A" w:rsidRPr="00E77B26" w:rsidRDefault="00D8596A" w:rsidP="00D8596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sz w:val="20"/>
                <w:szCs w:val="20"/>
                <w:lang w:eastAsia="ru-RU"/>
              </w:rPr>
              <w:t>ФИО_______________________________________________</w:t>
            </w:r>
          </w:p>
          <w:p w:rsidR="00D8596A" w:rsidRPr="00E77B26" w:rsidRDefault="00D8596A" w:rsidP="00D8596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Адрес регистрации: ____________________________________</w:t>
            </w:r>
          </w:p>
          <w:p w:rsidR="00D8596A" w:rsidRPr="00E77B26" w:rsidRDefault="00D8596A" w:rsidP="00D8596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Дата рождения: ________________________________________</w:t>
            </w:r>
          </w:p>
          <w:p w:rsidR="00D8596A" w:rsidRPr="00E77B26" w:rsidRDefault="00D8596A" w:rsidP="00D8596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Паспортные данные: ___________________________________</w:t>
            </w:r>
          </w:p>
          <w:p w:rsidR="00D8596A" w:rsidRPr="00E77B26" w:rsidRDefault="00D8596A" w:rsidP="00D8596A">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Телефон ______________________</w:t>
            </w:r>
          </w:p>
          <w:p w:rsidR="00D8596A" w:rsidRPr="00E77B26" w:rsidRDefault="00D8596A" w:rsidP="00D8596A">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0"/>
                <w:szCs w:val="20"/>
                <w:lang w:eastAsia="ru-RU"/>
              </w:rPr>
              <w:t>.</w:t>
            </w:r>
            <w:proofErr w:type="spellStart"/>
            <w:r>
              <w:rPr>
                <w:rFonts w:ascii="Times New Roman" w:eastAsia="Times New Roman" w:hAnsi="Times New Roman" w:cs="Times New Roman"/>
                <w:sz w:val="20"/>
                <w:szCs w:val="20"/>
                <w:lang w:eastAsia="ru-RU"/>
              </w:rPr>
              <w:t>Email</w:t>
            </w:r>
            <w:proofErr w:type="spellEnd"/>
            <w:proofErr w:type="gramEnd"/>
            <w:r>
              <w:rPr>
                <w:rFonts w:ascii="Times New Roman" w:eastAsia="Times New Roman" w:hAnsi="Times New Roman" w:cs="Times New Roman"/>
                <w:sz w:val="20"/>
                <w:szCs w:val="20"/>
                <w:lang w:eastAsia="ru-RU"/>
              </w:rPr>
              <w:t xml:space="preserve"> _______________________________</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__________________/_______________________</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(подпись, Ф.И.О.)</w:t>
            </w:r>
          </w:p>
        </w:tc>
      </w:tr>
    </w:tbl>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4"/>
          <w:szCs w:val="24"/>
          <w:lang w:eastAsia="ru-RU"/>
        </w:rPr>
        <w:t> </w:t>
      </w:r>
    </w:p>
    <w:p w:rsidR="00E77B26" w:rsidRPr="00E77B26" w:rsidRDefault="00E77B26" w:rsidP="00E77B26">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4"/>
          <w:szCs w:val="24"/>
          <w:lang w:eastAsia="ru-RU"/>
        </w:rPr>
        <w:t> </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Отметка Потребителя в получении экземпляра договора</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Второй экземпляр настоящего Договора получил Потребитель:</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«__</w:t>
      </w:r>
      <w:proofErr w:type="gramStart"/>
      <w:r w:rsidRPr="00E77B26">
        <w:rPr>
          <w:rFonts w:ascii="Times New Roman" w:eastAsia="Times New Roman" w:hAnsi="Times New Roman" w:cs="Times New Roman"/>
          <w:sz w:val="20"/>
          <w:szCs w:val="20"/>
          <w:lang w:eastAsia="ru-RU"/>
        </w:rPr>
        <w:t>_»_</w:t>
      </w:r>
      <w:proofErr w:type="gramEnd"/>
      <w:r w:rsidRPr="00E77B26">
        <w:rPr>
          <w:rFonts w:ascii="Times New Roman" w:eastAsia="Times New Roman" w:hAnsi="Times New Roman" w:cs="Times New Roman"/>
          <w:sz w:val="20"/>
          <w:szCs w:val="20"/>
          <w:lang w:eastAsia="ru-RU"/>
        </w:rPr>
        <w:t>______202__ г.  _________________ (________________)</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b/>
          <w:bCs/>
          <w:sz w:val="20"/>
          <w:szCs w:val="20"/>
          <w:lang w:eastAsia="ru-RU"/>
        </w:rPr>
        <w:t xml:space="preserve">Отметка </w:t>
      </w:r>
      <w:proofErr w:type="gramStart"/>
      <w:r w:rsidRPr="00E77B26">
        <w:rPr>
          <w:rFonts w:ascii="Times New Roman" w:eastAsia="Times New Roman" w:hAnsi="Times New Roman" w:cs="Times New Roman"/>
          <w:b/>
          <w:bCs/>
          <w:sz w:val="20"/>
          <w:szCs w:val="20"/>
          <w:lang w:eastAsia="ru-RU"/>
        </w:rPr>
        <w:t>Заказчика  в</w:t>
      </w:r>
      <w:proofErr w:type="gramEnd"/>
      <w:r w:rsidRPr="00E77B26">
        <w:rPr>
          <w:rFonts w:ascii="Times New Roman" w:eastAsia="Times New Roman" w:hAnsi="Times New Roman" w:cs="Times New Roman"/>
          <w:b/>
          <w:bCs/>
          <w:sz w:val="20"/>
          <w:szCs w:val="20"/>
          <w:lang w:eastAsia="ru-RU"/>
        </w:rPr>
        <w:t xml:space="preserve"> получении экземпляра договора</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Третий экземпляр настоящего Договора получил Потребитель:</w:t>
      </w:r>
    </w:p>
    <w:p w:rsidR="00E77B26" w:rsidRPr="00E77B26" w:rsidRDefault="00E77B26" w:rsidP="00E77B26">
      <w:pPr>
        <w:spacing w:before="100" w:beforeAutospacing="1" w:after="100" w:afterAutospacing="1" w:line="240" w:lineRule="auto"/>
        <w:rPr>
          <w:rFonts w:ascii="Times New Roman" w:eastAsia="Times New Roman" w:hAnsi="Times New Roman" w:cs="Times New Roman"/>
          <w:sz w:val="24"/>
          <w:szCs w:val="24"/>
          <w:lang w:eastAsia="ru-RU"/>
        </w:rPr>
      </w:pPr>
      <w:r w:rsidRPr="00E77B26">
        <w:rPr>
          <w:rFonts w:ascii="Times New Roman" w:eastAsia="Times New Roman" w:hAnsi="Times New Roman" w:cs="Times New Roman"/>
          <w:sz w:val="20"/>
          <w:szCs w:val="20"/>
          <w:lang w:eastAsia="ru-RU"/>
        </w:rPr>
        <w:t>«__</w:t>
      </w:r>
      <w:proofErr w:type="gramStart"/>
      <w:r w:rsidRPr="00E77B26">
        <w:rPr>
          <w:rFonts w:ascii="Times New Roman" w:eastAsia="Times New Roman" w:hAnsi="Times New Roman" w:cs="Times New Roman"/>
          <w:sz w:val="20"/>
          <w:szCs w:val="20"/>
          <w:lang w:eastAsia="ru-RU"/>
        </w:rPr>
        <w:t>_»_</w:t>
      </w:r>
      <w:proofErr w:type="gramEnd"/>
      <w:r w:rsidRPr="00E77B26">
        <w:rPr>
          <w:rFonts w:ascii="Times New Roman" w:eastAsia="Times New Roman" w:hAnsi="Times New Roman" w:cs="Times New Roman"/>
          <w:sz w:val="20"/>
          <w:szCs w:val="20"/>
          <w:lang w:eastAsia="ru-RU"/>
        </w:rPr>
        <w:t>______202__ г.  _________________ (________________)</w:t>
      </w:r>
    </w:p>
    <w:p w:rsidR="00EF227F" w:rsidRDefault="00EF227F"/>
    <w:sectPr w:rsidR="00EF2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C1DB7"/>
    <w:multiLevelType w:val="multilevel"/>
    <w:tmpl w:val="3D8EFB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306002"/>
    <w:multiLevelType w:val="multilevel"/>
    <w:tmpl w:val="CB646D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282C84"/>
    <w:multiLevelType w:val="multilevel"/>
    <w:tmpl w:val="DD581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F1E7FB7"/>
    <w:multiLevelType w:val="multilevel"/>
    <w:tmpl w:val="C73CF2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B86658"/>
    <w:multiLevelType w:val="multilevel"/>
    <w:tmpl w:val="3BDE3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153136"/>
    <w:multiLevelType w:val="multilevel"/>
    <w:tmpl w:val="558C63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B26"/>
    <w:rsid w:val="00D8596A"/>
    <w:rsid w:val="00E77B26"/>
    <w:rsid w:val="00EF2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2AD7"/>
  <w15:chartTrackingRefBased/>
  <w15:docId w15:val="{CC1A205A-0CB0-4765-B740-096DFDF95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77B2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77B26"/>
    <w:rPr>
      <w:b/>
      <w:bCs/>
    </w:rPr>
  </w:style>
  <w:style w:type="character" w:styleId="a5">
    <w:name w:val="Hyperlink"/>
    <w:basedOn w:val="a0"/>
    <w:uiPriority w:val="99"/>
    <w:unhideWhenUsed/>
    <w:rsid w:val="00D859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292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11</Pages>
  <Words>5665</Words>
  <Characters>32295</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InMoscow</dc:creator>
  <cp:keywords/>
  <dc:description/>
  <cp:lastModifiedBy>InMoscow</cp:lastModifiedBy>
  <cp:revision>1</cp:revision>
  <dcterms:created xsi:type="dcterms:W3CDTF">2026-09-12T15:10:00Z</dcterms:created>
  <dcterms:modified xsi:type="dcterms:W3CDTF">2026-09-12T15:23:00Z</dcterms:modified>
</cp:coreProperties>
</file>